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0" w:lineRule="auto"/>
        <w:rPr>
          <w:rFonts w:ascii="Times New Roman" w:cs="Times New Roman" w:eastAsia="Times New Roman" w:hAnsi="Times New Roman"/>
          <w:sz w:val="24"/>
          <w:szCs w:val="24"/>
        </w:rPr>
      </w:pPr>
      <w:bookmarkStart w:colFirst="0" w:colLast="0" w:name="_3q88sy5aumlz" w:id="0"/>
      <w:bookmarkEnd w:id="0"/>
      <w:r w:rsidDel="00000000" w:rsidR="00000000" w:rsidRPr="00000000">
        <w:rPr>
          <w:rFonts w:ascii="Times New Roman" w:cs="Times New Roman" w:eastAsia="Times New Roman" w:hAnsi="Times New Roman"/>
          <w:sz w:val="24"/>
          <w:szCs w:val="24"/>
          <w:rtl w:val="0"/>
        </w:rPr>
        <w:t xml:space="preserve">Analysis of Poem "Dulce Et Decorum Est" by Wilfred Owen</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Spacey</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Spacey does not necessarily have an argument for this poem in this article however he does bring up some key points when breaking the poem down. He talks about language, diction, as well as other poetic devices such as alliteration and iambic pentameter. He also talks about the background of the war and hoe Wilfred Owen is really meaning to describe war.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very good source for a couple of reasons. It breaks down the true meaning of the poem which can sometimes be a challenge. It also shows some of the poetic devices the poem uses. The poem is treated fairly since there is no argument going on. I also agree with Andrew Spacey on the meaning of the poem and what it is actually trying to say. Something that really stuck out to me was Andrew Spacey's point about the poem written almost like it was a nightmare and not even real life</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16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Owen's 'Dulce et Decorum Est.'</w:t>
      </w:r>
    </w:p>
    <w:p w:rsidR="00000000" w:rsidDel="00000000" w:rsidP="00000000" w:rsidRDefault="00000000" w:rsidRPr="00000000" w14:paraId="00000009">
      <w:pPr>
        <w:spacing w:after="16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Hughes</w:t>
      </w:r>
    </w:p>
    <w:p w:rsidR="00000000" w:rsidDel="00000000" w:rsidP="00000000" w:rsidRDefault="00000000" w:rsidRPr="00000000" w14:paraId="0000000A">
      <w:pPr>
        <w:spacing w:after="16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article John Hughes breaks down an extremely important two line stanza reading, “</w:t>
      </w:r>
      <w:r w:rsidDel="00000000" w:rsidR="00000000" w:rsidRPr="00000000">
        <w:rPr>
          <w:rFonts w:ascii="Times New Roman" w:cs="Times New Roman" w:eastAsia="Times New Roman" w:hAnsi="Times New Roman"/>
          <w:sz w:val="24"/>
          <w:szCs w:val="24"/>
          <w:rtl w:val="0"/>
        </w:rPr>
        <w:t xml:space="preserve">In all my dreams, before my helpless sight / He plunges at me, guttering, choking, drowning.” This source is extremely specific breaking down much smaller pieces of the poem including just a word here or there as well as a couple extremely important stanzas. </w:t>
      </w:r>
    </w:p>
    <w:p w:rsidR="00000000" w:rsidDel="00000000" w:rsidP="00000000" w:rsidRDefault="00000000" w:rsidRPr="00000000" w14:paraId="0000000B">
      <w:pPr>
        <w:spacing w:after="16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doesn’t really have an argument either it’s just going more in depth, which all seem very reasonable and I agree with really all of the breakdowns. The thing I liked most about this article was the breakdown of one word specifically, that really helped me understand the meaning of the poem.</w:t>
      </w:r>
    </w:p>
    <w:p w:rsidR="00000000" w:rsidDel="00000000" w:rsidP="00000000" w:rsidRDefault="00000000" w:rsidRPr="00000000" w14:paraId="0000000C">
      <w:pPr>
        <w:spacing w:after="160" w:befor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16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of these sources do their own job. Andrew Spacey talks more about the general idea of the poem as well as some background, while John Hughes goes much more in depth, talking about specific stanzas and important words. Both sources are very useful in their own way. </w:t>
      </w:r>
    </w:p>
    <w:p w:rsidR="00000000" w:rsidDel="00000000" w:rsidP="00000000" w:rsidRDefault="00000000" w:rsidRPr="00000000" w14:paraId="0000000E">
      <w:pPr>
        <w:spacing w:after="160" w:befor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160" w:before="160" w:lineRule="auto"/>
        <w:rPr>
          <w:rFonts w:ascii="Times New Roman" w:cs="Times New Roman" w:eastAsia="Times New Roman" w:hAnsi="Times New Roman"/>
          <w:color w:val="005f9f"/>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