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B5DA9" w14:textId="6B7E707B" w:rsidR="004353F8" w:rsidRPr="0060422A" w:rsidRDefault="004353F8" w:rsidP="0060422A">
      <w:pPr>
        <w:spacing w:line="480" w:lineRule="auto"/>
        <w:ind w:firstLine="720"/>
        <w:jc w:val="right"/>
        <w:rPr>
          <w:color w:val="000000" w:themeColor="text1"/>
        </w:rPr>
      </w:pPr>
      <w:r w:rsidRPr="0060422A">
        <w:rPr>
          <w:color w:val="000000" w:themeColor="text1"/>
        </w:rPr>
        <w:t>Perkins 1</w:t>
      </w:r>
    </w:p>
    <w:p w14:paraId="6CADFC31" w14:textId="611917F6" w:rsidR="004353F8" w:rsidRPr="0060422A" w:rsidRDefault="004353F8" w:rsidP="0060422A">
      <w:pPr>
        <w:spacing w:line="480" w:lineRule="auto"/>
        <w:jc w:val="both"/>
        <w:rPr>
          <w:color w:val="000000" w:themeColor="text1"/>
        </w:rPr>
      </w:pPr>
      <w:r w:rsidRPr="0060422A">
        <w:rPr>
          <w:color w:val="000000" w:themeColor="text1"/>
        </w:rPr>
        <w:t xml:space="preserve">Katie Perkins </w:t>
      </w:r>
    </w:p>
    <w:p w14:paraId="1AB90FF6" w14:textId="3E83F453" w:rsidR="0060422A" w:rsidRPr="0060422A" w:rsidRDefault="0060422A" w:rsidP="0060422A">
      <w:pPr>
        <w:spacing w:line="480" w:lineRule="auto"/>
        <w:jc w:val="both"/>
        <w:rPr>
          <w:color w:val="000000" w:themeColor="text1"/>
        </w:rPr>
      </w:pPr>
      <w:r w:rsidRPr="0060422A">
        <w:rPr>
          <w:color w:val="000000" w:themeColor="text1"/>
        </w:rPr>
        <w:t>Professor Dan Anderson</w:t>
      </w:r>
    </w:p>
    <w:p w14:paraId="7C83BD8B" w14:textId="6740FB40" w:rsidR="004353F8" w:rsidRPr="0060422A" w:rsidRDefault="0060422A" w:rsidP="0060422A">
      <w:pPr>
        <w:spacing w:line="480" w:lineRule="auto"/>
        <w:jc w:val="both"/>
        <w:rPr>
          <w:color w:val="000000" w:themeColor="text1"/>
        </w:rPr>
      </w:pPr>
      <w:r w:rsidRPr="0060422A">
        <w:rPr>
          <w:color w:val="000000" w:themeColor="text1"/>
        </w:rPr>
        <w:t>ENGL105</w:t>
      </w:r>
    </w:p>
    <w:p w14:paraId="42F3C40E" w14:textId="54F8FE61" w:rsidR="0060422A" w:rsidRPr="0060422A" w:rsidRDefault="0060422A" w:rsidP="0060422A">
      <w:pPr>
        <w:spacing w:line="480" w:lineRule="auto"/>
        <w:jc w:val="both"/>
        <w:rPr>
          <w:color w:val="000000" w:themeColor="text1"/>
        </w:rPr>
      </w:pPr>
      <w:r w:rsidRPr="0060422A">
        <w:rPr>
          <w:color w:val="000000" w:themeColor="text1"/>
        </w:rPr>
        <w:t>23 July 2019</w:t>
      </w:r>
    </w:p>
    <w:p w14:paraId="6F43B3F0" w14:textId="49A1021F" w:rsidR="0060422A" w:rsidRPr="0060422A" w:rsidRDefault="0060422A" w:rsidP="0060422A">
      <w:pPr>
        <w:spacing w:line="480" w:lineRule="auto"/>
        <w:ind w:firstLine="720"/>
        <w:jc w:val="center"/>
        <w:rPr>
          <w:color w:val="000000" w:themeColor="text1"/>
        </w:rPr>
      </w:pPr>
      <w:r w:rsidRPr="0060422A">
        <w:rPr>
          <w:color w:val="000000" w:themeColor="text1"/>
        </w:rPr>
        <w:t>The Connection of Joy Harjo’s “Remember” with the Native American’s and Nature</w:t>
      </w:r>
    </w:p>
    <w:p w14:paraId="05BB9CBE" w14:textId="4CBBD617" w:rsidR="00285115" w:rsidRPr="0060422A" w:rsidRDefault="00F0202A" w:rsidP="007B109E">
      <w:pPr>
        <w:spacing w:line="480" w:lineRule="auto"/>
        <w:ind w:firstLine="720"/>
        <w:rPr>
          <w:color w:val="000000" w:themeColor="text1"/>
          <w:shd w:val="clear" w:color="auto" w:fill="FFFFFF"/>
        </w:rPr>
      </w:pPr>
      <w:bookmarkStart w:id="0" w:name="_GoBack"/>
      <w:bookmarkEnd w:id="0"/>
      <w:r w:rsidRPr="0060422A">
        <w:rPr>
          <w:color w:val="000000" w:themeColor="text1"/>
        </w:rPr>
        <w:t>Joy Harjo is a Native American poet and a member of the Muscogee Creek Nation. According to the New York Times, she has “published volumes of poetry that explore the connection between spirituality, nature and womanhood, with a focus on Native American history and experience” (</w:t>
      </w:r>
      <w:r w:rsidR="001468A2" w:rsidRPr="0060422A">
        <w:rPr>
          <w:color w:val="000000" w:themeColor="text1"/>
        </w:rPr>
        <w:t>de Leon</w:t>
      </w:r>
      <w:r w:rsidRPr="0060422A">
        <w:rPr>
          <w:color w:val="000000" w:themeColor="text1"/>
        </w:rPr>
        <w:t xml:space="preserve">). In “Remember,” Harjo focuses mainly on the connection between nature and Native American history. </w:t>
      </w:r>
      <w:r w:rsidR="001468A2" w:rsidRPr="0060422A">
        <w:rPr>
          <w:color w:val="000000" w:themeColor="text1"/>
          <w:shd w:val="clear" w:color="auto" w:fill="FFFFFF"/>
        </w:rPr>
        <w:t xml:space="preserve">In an overview of “Remember” Sara </w:t>
      </w:r>
      <w:proofErr w:type="spellStart"/>
      <w:r w:rsidR="001468A2" w:rsidRPr="0060422A">
        <w:rPr>
          <w:color w:val="000000" w:themeColor="text1"/>
          <w:shd w:val="clear" w:color="auto" w:fill="FFFFFF"/>
        </w:rPr>
        <w:t>Constantakis</w:t>
      </w:r>
      <w:proofErr w:type="spellEnd"/>
      <w:r w:rsidR="001468A2" w:rsidRPr="0060422A">
        <w:rPr>
          <w:color w:val="000000" w:themeColor="text1"/>
          <w:shd w:val="clear" w:color="auto" w:fill="FFFFFF"/>
        </w:rPr>
        <w:t xml:space="preserve"> says, “Memory is a key theme in her work and is the main theme of the poem "Remember," from her third collection of poems, </w:t>
      </w:r>
      <w:r w:rsidR="001468A2" w:rsidRPr="0060422A">
        <w:rPr>
          <w:i/>
          <w:iCs/>
          <w:color w:val="000000" w:themeColor="text1"/>
        </w:rPr>
        <w:t>She Had Some Horses</w:t>
      </w:r>
      <w:r w:rsidR="001468A2" w:rsidRPr="0060422A">
        <w:rPr>
          <w:color w:val="000000" w:themeColor="text1"/>
          <w:shd w:val="clear" w:color="auto" w:fill="FFFFFF"/>
        </w:rPr>
        <w:t> (1983). For Harjo, memory is a dynamic and passionate process that brings together past, present, and future. It links all life together, and all peoples” (</w:t>
      </w:r>
      <w:r w:rsidR="00310672" w:rsidRPr="000A7F58">
        <w:rPr>
          <w:color w:val="000000" w:themeColor="text1"/>
        </w:rPr>
        <w:t>“Overview: ‘Remember’.”</w:t>
      </w:r>
      <w:r w:rsidR="001468A2" w:rsidRPr="0060422A">
        <w:rPr>
          <w:color w:val="000000" w:themeColor="text1"/>
          <w:shd w:val="clear" w:color="auto" w:fill="FFFFFF"/>
        </w:rPr>
        <w:t xml:space="preserve">). </w:t>
      </w:r>
      <w:r w:rsidR="00A73926" w:rsidRPr="0060422A">
        <w:rPr>
          <w:color w:val="000000" w:themeColor="text1"/>
        </w:rPr>
        <w:t>A</w:t>
      </w:r>
      <w:r w:rsidR="00285115" w:rsidRPr="0060422A">
        <w:rPr>
          <w:color w:val="000000" w:themeColor="text1"/>
        </w:rPr>
        <w:t xml:space="preserve">s a coping strategy of the trauma she has faced, Harjo seems to be holding </w:t>
      </w:r>
      <w:r w:rsidR="00A73926" w:rsidRPr="0060422A">
        <w:rPr>
          <w:color w:val="000000" w:themeColor="text1"/>
        </w:rPr>
        <w:t>t</w:t>
      </w:r>
      <w:r w:rsidR="00285115" w:rsidRPr="0060422A">
        <w:rPr>
          <w:color w:val="000000" w:themeColor="text1"/>
        </w:rPr>
        <w:t>o traditional values and focusing on future generations. By writing this poem, she seems to be sending her message to future generations to “remember” where they came from. It could be to also reflect on what past generation</w:t>
      </w:r>
      <w:r w:rsidR="001468A2" w:rsidRPr="0060422A">
        <w:rPr>
          <w:color w:val="000000" w:themeColor="text1"/>
        </w:rPr>
        <w:t xml:space="preserve">s </w:t>
      </w:r>
      <w:r w:rsidR="00285115" w:rsidRPr="0060422A">
        <w:rPr>
          <w:color w:val="000000" w:themeColor="text1"/>
        </w:rPr>
        <w:t xml:space="preserve">went through, being a metaphor to remember because they were forced to forget during assimilation. </w:t>
      </w:r>
    </w:p>
    <w:p w14:paraId="0978D654" w14:textId="77777777" w:rsidR="00285115" w:rsidRPr="0060422A" w:rsidRDefault="00285115" w:rsidP="0060422A">
      <w:pPr>
        <w:spacing w:line="480" w:lineRule="auto"/>
        <w:rPr>
          <w:color w:val="000000" w:themeColor="text1"/>
        </w:rPr>
      </w:pPr>
    </w:p>
    <w:p w14:paraId="3ED9371C" w14:textId="77777777" w:rsidR="0060422A" w:rsidRDefault="001468A2" w:rsidP="0060422A">
      <w:pPr>
        <w:spacing w:line="480" w:lineRule="auto"/>
        <w:ind w:firstLine="720"/>
        <w:rPr>
          <w:color w:val="000000" w:themeColor="text1"/>
        </w:rPr>
      </w:pPr>
      <w:r w:rsidRPr="0060422A">
        <w:rPr>
          <w:color w:val="000000" w:themeColor="text1"/>
        </w:rPr>
        <w:t xml:space="preserve">Since Joy Harjo typically focuses on Native American history and culture in her poems, it is not surprising that these themes appear in “Remember”. A major part of Native American </w:t>
      </w:r>
    </w:p>
    <w:p w14:paraId="379B0AD9" w14:textId="1C793A4E" w:rsidR="0060422A" w:rsidRDefault="0060422A" w:rsidP="0060422A">
      <w:pPr>
        <w:spacing w:line="480" w:lineRule="auto"/>
        <w:ind w:firstLine="720"/>
        <w:jc w:val="right"/>
        <w:rPr>
          <w:color w:val="000000" w:themeColor="text1"/>
        </w:rPr>
      </w:pPr>
      <w:r>
        <w:rPr>
          <w:color w:val="000000" w:themeColor="text1"/>
        </w:rPr>
        <w:t>Perkins 2</w:t>
      </w:r>
    </w:p>
    <w:p w14:paraId="19E4D6D2" w14:textId="2E2409DC" w:rsidR="001468A2" w:rsidRPr="0060422A" w:rsidRDefault="001468A2" w:rsidP="0060422A">
      <w:pPr>
        <w:spacing w:line="480" w:lineRule="auto"/>
        <w:rPr>
          <w:color w:val="000000" w:themeColor="text1"/>
        </w:rPr>
      </w:pPr>
      <w:r w:rsidRPr="0060422A">
        <w:rPr>
          <w:color w:val="000000" w:themeColor="text1"/>
        </w:rPr>
        <w:lastRenderedPageBreak/>
        <w:t xml:space="preserve">culture is remembering the trauma experienced in the past. While considering research on American Indians and trauma, Teresa Evans-Campbell notes, “respondents also shared many coping strategies, including having deep emotional attachments with others, holding traditional values, helping others, and focusing on future generations” (Evans-Campbell). </w:t>
      </w:r>
    </w:p>
    <w:p w14:paraId="6089E19C" w14:textId="77777777" w:rsidR="007D60A2" w:rsidRPr="0060422A" w:rsidRDefault="007D60A2" w:rsidP="0060422A">
      <w:pPr>
        <w:spacing w:line="480" w:lineRule="auto"/>
        <w:rPr>
          <w:color w:val="000000" w:themeColor="text1"/>
        </w:rPr>
      </w:pPr>
    </w:p>
    <w:p w14:paraId="5C129B82" w14:textId="3E0497B9" w:rsidR="007D60A2" w:rsidRPr="0060422A" w:rsidRDefault="00DD6E08" w:rsidP="0060422A">
      <w:pPr>
        <w:spacing w:line="480" w:lineRule="auto"/>
        <w:ind w:firstLine="720"/>
        <w:rPr>
          <w:color w:val="000000" w:themeColor="text1"/>
        </w:rPr>
      </w:pPr>
      <w:r w:rsidRPr="0060422A">
        <w:rPr>
          <w:color w:val="000000" w:themeColor="text1"/>
        </w:rPr>
        <w:t>Language and dance are a big part of Native American culture</w:t>
      </w:r>
      <w:r w:rsidR="001468A2" w:rsidRPr="0060422A">
        <w:rPr>
          <w:color w:val="000000" w:themeColor="text1"/>
        </w:rPr>
        <w:t xml:space="preserve">. </w:t>
      </w:r>
      <w:r w:rsidR="007D60A2" w:rsidRPr="0060422A">
        <w:rPr>
          <w:color w:val="000000" w:themeColor="text1"/>
        </w:rPr>
        <w:t>Joy Harjo writes,</w:t>
      </w:r>
    </w:p>
    <w:p w14:paraId="41496C7F" w14:textId="77777777" w:rsidR="0060422A" w:rsidRDefault="0060422A" w:rsidP="0060422A">
      <w:pPr>
        <w:spacing w:line="480" w:lineRule="auto"/>
        <w:ind w:firstLine="720"/>
        <w:rPr>
          <w:color w:val="000000" w:themeColor="text1"/>
        </w:rPr>
      </w:pPr>
    </w:p>
    <w:p w14:paraId="3E7BCB44" w14:textId="782F151A" w:rsidR="0060422A" w:rsidRPr="0060422A" w:rsidRDefault="007D60A2" w:rsidP="0060422A">
      <w:pPr>
        <w:spacing w:line="480" w:lineRule="auto"/>
        <w:ind w:firstLine="720"/>
        <w:rPr>
          <w:color w:val="000000" w:themeColor="text1"/>
        </w:rPr>
      </w:pPr>
      <w:r w:rsidRPr="0060422A">
        <w:rPr>
          <w:color w:val="000000" w:themeColor="text1"/>
        </w:rPr>
        <w:t>Remember language comes from</w:t>
      </w:r>
    </w:p>
    <w:p w14:paraId="6DB09AC5" w14:textId="77777777" w:rsidR="007D60A2" w:rsidRPr="0060422A" w:rsidRDefault="007D60A2" w:rsidP="0060422A">
      <w:pPr>
        <w:spacing w:line="480" w:lineRule="auto"/>
        <w:ind w:firstLine="720"/>
        <w:rPr>
          <w:color w:val="000000" w:themeColor="text1"/>
        </w:rPr>
      </w:pPr>
      <w:r w:rsidRPr="0060422A">
        <w:rPr>
          <w:color w:val="000000" w:themeColor="text1"/>
        </w:rPr>
        <w:t xml:space="preserve"> this.</w:t>
      </w:r>
    </w:p>
    <w:p w14:paraId="2B2E60C4" w14:textId="77777777" w:rsidR="007D60A2" w:rsidRPr="0060422A" w:rsidRDefault="007D60A2" w:rsidP="0060422A">
      <w:pPr>
        <w:spacing w:line="480" w:lineRule="auto"/>
        <w:ind w:firstLine="720"/>
        <w:rPr>
          <w:color w:val="000000" w:themeColor="text1"/>
        </w:rPr>
      </w:pPr>
      <w:r w:rsidRPr="0060422A">
        <w:rPr>
          <w:color w:val="000000" w:themeColor="text1"/>
        </w:rPr>
        <w:t xml:space="preserve">Remember the dance language </w:t>
      </w:r>
    </w:p>
    <w:p w14:paraId="7EFC27D7" w14:textId="38662AFC" w:rsidR="00B43FA8" w:rsidRDefault="007D60A2" w:rsidP="0060422A">
      <w:pPr>
        <w:spacing w:line="480" w:lineRule="auto"/>
        <w:ind w:firstLine="720"/>
        <w:rPr>
          <w:color w:val="000000" w:themeColor="text1"/>
        </w:rPr>
      </w:pPr>
      <w:r w:rsidRPr="0060422A">
        <w:rPr>
          <w:color w:val="000000" w:themeColor="text1"/>
        </w:rPr>
        <w:t>is, that life is.</w:t>
      </w:r>
    </w:p>
    <w:p w14:paraId="428BD1E6" w14:textId="77777777" w:rsidR="0060422A" w:rsidRPr="0060422A" w:rsidRDefault="0060422A" w:rsidP="0060422A">
      <w:pPr>
        <w:spacing w:line="480" w:lineRule="auto"/>
        <w:ind w:firstLine="720"/>
        <w:rPr>
          <w:color w:val="000000" w:themeColor="text1"/>
        </w:rPr>
      </w:pPr>
    </w:p>
    <w:p w14:paraId="5A5E8C09" w14:textId="2C14D84E" w:rsidR="0060422A" w:rsidRDefault="004353F8" w:rsidP="0060422A">
      <w:pPr>
        <w:spacing w:line="480" w:lineRule="auto"/>
        <w:rPr>
          <w:color w:val="000000" w:themeColor="text1"/>
        </w:rPr>
      </w:pPr>
      <w:r w:rsidRPr="0060422A">
        <w:rPr>
          <w:color w:val="000000" w:themeColor="text1"/>
        </w:rPr>
        <w:t xml:space="preserve">(Harjo 41-44). </w:t>
      </w:r>
      <w:r w:rsidR="007D60A2" w:rsidRPr="0060422A">
        <w:rPr>
          <w:color w:val="000000" w:themeColor="text1"/>
        </w:rPr>
        <w:t xml:space="preserve">They are able to communicate </w:t>
      </w:r>
      <w:r w:rsidR="007D60A2" w:rsidRPr="0060422A">
        <w:rPr>
          <w:color w:val="000000" w:themeColor="text1"/>
        </w:rPr>
        <w:t xml:space="preserve">and express thoughts </w:t>
      </w:r>
      <w:r w:rsidR="007D60A2" w:rsidRPr="0060422A">
        <w:rPr>
          <w:color w:val="000000" w:themeColor="text1"/>
        </w:rPr>
        <w:t>with each other through a single language.</w:t>
      </w:r>
      <w:r w:rsidR="007D60A2" w:rsidRPr="0060422A">
        <w:rPr>
          <w:color w:val="000000" w:themeColor="text1"/>
        </w:rPr>
        <w:t xml:space="preserve"> </w:t>
      </w:r>
      <w:r w:rsidR="00DD6E08" w:rsidRPr="0060422A">
        <w:rPr>
          <w:color w:val="000000" w:themeColor="text1"/>
        </w:rPr>
        <w:t xml:space="preserve">It is was unites tribes and the community. Dance can be seen as a major part as well because Native Americans have been dancing </w:t>
      </w:r>
      <w:r w:rsidR="001468A2" w:rsidRPr="0060422A">
        <w:rPr>
          <w:color w:val="000000" w:themeColor="text1"/>
        </w:rPr>
        <w:t xml:space="preserve">and passing down </w:t>
      </w:r>
      <w:r w:rsidR="007D60A2" w:rsidRPr="0060422A">
        <w:rPr>
          <w:color w:val="000000" w:themeColor="text1"/>
        </w:rPr>
        <w:t xml:space="preserve">the importance of it for centuries. </w:t>
      </w:r>
      <w:r w:rsidR="00E6011C" w:rsidRPr="0060422A">
        <w:rPr>
          <w:color w:val="000000" w:themeColor="text1"/>
        </w:rPr>
        <w:t>“A little over a century ago, U.S. government policies forbade gatherings for dances and ceremonies, leading to the repression of much of the Native American belief system… Many of the dances made illegal, such as War Dance and Sun Dance, expressed the fundamental values of the warrior society that underlay the culture of the tribes to whom the dances belonged” (</w:t>
      </w:r>
      <w:proofErr w:type="spellStart"/>
      <w:r w:rsidR="00E6011C" w:rsidRPr="0060422A">
        <w:rPr>
          <w:color w:val="000000" w:themeColor="text1"/>
        </w:rPr>
        <w:t>Gummess</w:t>
      </w:r>
      <w:proofErr w:type="spellEnd"/>
      <w:r w:rsidR="00E6011C" w:rsidRPr="0060422A">
        <w:rPr>
          <w:color w:val="000000" w:themeColor="text1"/>
        </w:rPr>
        <w:t xml:space="preserve"> 2). Language and dance are important to continue culture and express themselves as well as keep the culture and tradition alive. </w:t>
      </w:r>
      <w:r w:rsidR="00DD6E08" w:rsidRPr="0060422A">
        <w:rPr>
          <w:color w:val="000000" w:themeColor="text1"/>
        </w:rPr>
        <w:t xml:space="preserve">By reminding readers to remember these two major components of Native American culture, it is seen to be of deep value and attachment to Harjo. </w:t>
      </w:r>
    </w:p>
    <w:p w14:paraId="32222517" w14:textId="6F1DD5D2" w:rsidR="0060422A" w:rsidRDefault="0060422A" w:rsidP="0060422A">
      <w:pPr>
        <w:spacing w:line="480" w:lineRule="auto"/>
        <w:ind w:firstLine="720"/>
        <w:jc w:val="right"/>
        <w:rPr>
          <w:rStyle w:val="apple-converted-space"/>
          <w:color w:val="000000" w:themeColor="text1"/>
          <w:shd w:val="clear" w:color="auto" w:fill="FFFFFF"/>
        </w:rPr>
      </w:pPr>
      <w:r>
        <w:rPr>
          <w:rStyle w:val="apple-converted-space"/>
          <w:color w:val="000000" w:themeColor="text1"/>
          <w:shd w:val="clear" w:color="auto" w:fill="FFFFFF"/>
        </w:rPr>
        <w:t>Perkins 3</w:t>
      </w:r>
    </w:p>
    <w:p w14:paraId="33750CD9" w14:textId="328B29BF" w:rsidR="00C12654" w:rsidRDefault="00C12654" w:rsidP="0060422A">
      <w:pPr>
        <w:spacing w:line="480" w:lineRule="auto"/>
        <w:ind w:firstLine="720"/>
        <w:rPr>
          <w:color w:val="000000" w:themeColor="text1"/>
          <w:shd w:val="clear" w:color="auto" w:fill="FFFFFF"/>
        </w:rPr>
      </w:pPr>
      <w:r w:rsidRPr="0060422A">
        <w:rPr>
          <w:rStyle w:val="apple-converted-space"/>
          <w:color w:val="000000" w:themeColor="text1"/>
          <w:shd w:val="clear" w:color="auto" w:fill="FFFFFF"/>
        </w:rPr>
        <w:lastRenderedPageBreak/>
        <w:t>“</w:t>
      </w:r>
      <w:r w:rsidRPr="0060422A">
        <w:rPr>
          <w:color w:val="000000" w:themeColor="text1"/>
          <w:shd w:val="clear" w:color="auto" w:fill="FFFFFF"/>
        </w:rPr>
        <w:t>In tribal traditions, the moon is a deity and her cycles govern planting times, harvest, hunting, and especially ceremonies</w:t>
      </w:r>
      <w:r w:rsidRPr="0060422A">
        <w:rPr>
          <w:color w:val="000000" w:themeColor="text1"/>
          <w:shd w:val="clear" w:color="auto" w:fill="FFFFFF"/>
        </w:rPr>
        <w:t>” (</w:t>
      </w:r>
      <w:r w:rsidR="00310672" w:rsidRPr="000A7F58">
        <w:rPr>
          <w:color w:val="000000" w:themeColor="text1"/>
        </w:rPr>
        <w:t>“Overview: ‘Remember’.”</w:t>
      </w:r>
      <w:r w:rsidRPr="0060422A">
        <w:rPr>
          <w:color w:val="000000" w:themeColor="text1"/>
          <w:shd w:val="clear" w:color="auto" w:fill="FFFFFF"/>
        </w:rPr>
        <w:t>)</w:t>
      </w:r>
      <w:r w:rsidR="00CA7AEC" w:rsidRPr="0060422A">
        <w:rPr>
          <w:color w:val="000000" w:themeColor="text1"/>
          <w:shd w:val="clear" w:color="auto" w:fill="FFFFFF"/>
        </w:rPr>
        <w:t xml:space="preserve"> Harjo writes,</w:t>
      </w:r>
    </w:p>
    <w:p w14:paraId="36C4A4F9" w14:textId="77777777" w:rsidR="0060422A" w:rsidRPr="0060422A" w:rsidRDefault="0060422A" w:rsidP="0060422A">
      <w:pPr>
        <w:spacing w:line="480" w:lineRule="auto"/>
        <w:rPr>
          <w:color w:val="000000" w:themeColor="text1"/>
          <w:shd w:val="clear" w:color="auto" w:fill="FFFFFF"/>
        </w:rPr>
      </w:pPr>
    </w:p>
    <w:p w14:paraId="1754DA7B" w14:textId="30F9BD77" w:rsidR="00B43FA8" w:rsidRPr="0060422A" w:rsidRDefault="00B43FA8" w:rsidP="0060422A">
      <w:pPr>
        <w:spacing w:line="480" w:lineRule="auto"/>
        <w:rPr>
          <w:color w:val="000000" w:themeColor="text1"/>
          <w:shd w:val="clear" w:color="auto" w:fill="FFFFFF"/>
        </w:rPr>
      </w:pPr>
      <w:r w:rsidRPr="0060422A">
        <w:rPr>
          <w:color w:val="000000" w:themeColor="text1"/>
          <w:shd w:val="clear" w:color="auto" w:fill="FFFFFF"/>
        </w:rPr>
        <w:tab/>
      </w:r>
      <w:r w:rsidR="0060422A">
        <w:rPr>
          <w:color w:val="000000" w:themeColor="text1"/>
          <w:shd w:val="clear" w:color="auto" w:fill="FFFFFF"/>
        </w:rPr>
        <w:t xml:space="preserve"> </w:t>
      </w:r>
      <w:r w:rsidRPr="0060422A">
        <w:rPr>
          <w:color w:val="000000" w:themeColor="text1"/>
          <w:shd w:val="clear" w:color="auto" w:fill="FFFFFF"/>
        </w:rPr>
        <w:t>know each of the star’s stories.</w:t>
      </w:r>
    </w:p>
    <w:p w14:paraId="1248D9ED" w14:textId="4F0EF885" w:rsidR="00B43FA8" w:rsidRPr="0060422A" w:rsidRDefault="00B43FA8" w:rsidP="0060422A">
      <w:pPr>
        <w:spacing w:line="480" w:lineRule="auto"/>
        <w:rPr>
          <w:color w:val="000000" w:themeColor="text1"/>
          <w:shd w:val="clear" w:color="auto" w:fill="FFFFFF"/>
        </w:rPr>
      </w:pPr>
      <w:r w:rsidRPr="0060422A">
        <w:rPr>
          <w:color w:val="000000" w:themeColor="text1"/>
          <w:shd w:val="clear" w:color="auto" w:fill="FFFFFF"/>
        </w:rPr>
        <w:tab/>
        <w:t xml:space="preserve"> Remember the moon, know who</w:t>
      </w:r>
    </w:p>
    <w:p w14:paraId="27D06A9C" w14:textId="77E640B0" w:rsidR="00B43FA8" w:rsidRDefault="00B43FA8" w:rsidP="0060422A">
      <w:pPr>
        <w:spacing w:line="480" w:lineRule="auto"/>
        <w:ind w:firstLine="720"/>
        <w:rPr>
          <w:color w:val="000000" w:themeColor="text1"/>
          <w:shd w:val="clear" w:color="auto" w:fill="FFFFFF"/>
        </w:rPr>
      </w:pPr>
      <w:r w:rsidRPr="0060422A">
        <w:rPr>
          <w:color w:val="000000" w:themeColor="text1"/>
          <w:shd w:val="clear" w:color="auto" w:fill="FFFFFF"/>
        </w:rPr>
        <w:t xml:space="preserve"> she is</w:t>
      </w:r>
    </w:p>
    <w:p w14:paraId="574CA48F" w14:textId="77777777" w:rsidR="0060422A" w:rsidRPr="0060422A" w:rsidRDefault="0060422A" w:rsidP="0060422A">
      <w:pPr>
        <w:spacing w:line="480" w:lineRule="auto"/>
        <w:ind w:firstLine="720"/>
        <w:rPr>
          <w:color w:val="000000" w:themeColor="text1"/>
          <w:shd w:val="clear" w:color="auto" w:fill="FFFFFF"/>
        </w:rPr>
      </w:pPr>
    </w:p>
    <w:p w14:paraId="589C9ABA" w14:textId="6B4A3906" w:rsidR="008B13B9" w:rsidRPr="0060422A" w:rsidRDefault="00B43FA8" w:rsidP="0060422A">
      <w:pPr>
        <w:spacing w:line="480" w:lineRule="auto"/>
        <w:rPr>
          <w:color w:val="000000" w:themeColor="text1"/>
        </w:rPr>
      </w:pPr>
      <w:r w:rsidRPr="0060422A">
        <w:rPr>
          <w:color w:val="000000" w:themeColor="text1"/>
          <w:shd w:val="clear" w:color="auto" w:fill="FFFFFF"/>
        </w:rPr>
        <w:t>(Harjo</w:t>
      </w:r>
      <w:r w:rsidR="004353F8" w:rsidRPr="0060422A">
        <w:rPr>
          <w:color w:val="000000" w:themeColor="text1"/>
          <w:shd w:val="clear" w:color="auto" w:fill="FFFFFF"/>
        </w:rPr>
        <w:t xml:space="preserve"> 3-5</w:t>
      </w:r>
      <w:r w:rsidRPr="0060422A">
        <w:rPr>
          <w:color w:val="000000" w:themeColor="text1"/>
          <w:shd w:val="clear" w:color="auto" w:fill="FFFFFF"/>
        </w:rPr>
        <w:t xml:space="preserve">). </w:t>
      </w:r>
      <w:r w:rsidR="00CA7AEC" w:rsidRPr="0060422A">
        <w:rPr>
          <w:color w:val="000000" w:themeColor="text1"/>
          <w:shd w:val="clear" w:color="auto" w:fill="FFFFFF"/>
        </w:rPr>
        <w:t xml:space="preserve"> The moon, sun, and stars are a big part of Native American culture and the connection between Natives and nature. Therefore, they are crucial to the traditions and values. Harjo wants readers to remember the importance of tradition. </w:t>
      </w:r>
      <w:r w:rsidR="00C83375" w:rsidRPr="0060422A">
        <w:rPr>
          <w:color w:val="000000" w:themeColor="text1"/>
        </w:rPr>
        <w:t xml:space="preserve">By </w:t>
      </w:r>
      <w:r w:rsidR="00C76C1D" w:rsidRPr="0060422A">
        <w:rPr>
          <w:color w:val="000000" w:themeColor="text1"/>
        </w:rPr>
        <w:t>commanding readers to remember their culture, t</w:t>
      </w:r>
      <w:r w:rsidRPr="0060422A">
        <w:rPr>
          <w:color w:val="000000" w:themeColor="text1"/>
        </w:rPr>
        <w:t>he poem</w:t>
      </w:r>
      <w:r w:rsidR="00C76C1D" w:rsidRPr="0060422A">
        <w:rPr>
          <w:color w:val="000000" w:themeColor="text1"/>
        </w:rPr>
        <w:t xml:space="preserve"> naturally puts a focus on future generations. </w:t>
      </w:r>
      <w:r w:rsidRPr="0060422A">
        <w:rPr>
          <w:color w:val="000000" w:themeColor="text1"/>
        </w:rPr>
        <w:t xml:space="preserve">The last line of the poem simply says “Remember,” commanding readers to take a stand and place an importance on culture and </w:t>
      </w:r>
      <w:r w:rsidR="00CA7AEC" w:rsidRPr="0060422A">
        <w:rPr>
          <w:color w:val="000000" w:themeColor="text1"/>
        </w:rPr>
        <w:t xml:space="preserve">nature. </w:t>
      </w:r>
    </w:p>
    <w:p w14:paraId="4E2DEC69" w14:textId="77777777" w:rsidR="00A6766F" w:rsidRPr="0060422A" w:rsidRDefault="00A6766F" w:rsidP="0060422A">
      <w:pPr>
        <w:spacing w:line="480" w:lineRule="auto"/>
        <w:rPr>
          <w:color w:val="000000" w:themeColor="text1"/>
        </w:rPr>
      </w:pPr>
    </w:p>
    <w:p w14:paraId="1F418642" w14:textId="595D7B90" w:rsidR="00CA7AEC" w:rsidRPr="0060422A" w:rsidRDefault="00E74B83" w:rsidP="0060422A">
      <w:pPr>
        <w:spacing w:line="480" w:lineRule="auto"/>
        <w:ind w:firstLine="720"/>
        <w:rPr>
          <w:color w:val="000000" w:themeColor="text1"/>
          <w:shd w:val="clear" w:color="auto" w:fill="FFFFFF"/>
        </w:rPr>
      </w:pPr>
      <w:r w:rsidRPr="0060422A">
        <w:rPr>
          <w:color w:val="000000" w:themeColor="text1"/>
          <w:shd w:val="clear" w:color="auto" w:fill="FFFFFF"/>
        </w:rPr>
        <w:t xml:space="preserve">In the 1830’s </w:t>
      </w:r>
      <w:r w:rsidR="00CA7AEC" w:rsidRPr="0060422A">
        <w:rPr>
          <w:color w:val="000000" w:themeColor="text1"/>
          <w:shd w:val="clear" w:color="auto" w:fill="FFFFFF"/>
        </w:rPr>
        <w:t>the populations of whites continued to grow</w:t>
      </w:r>
      <w:r w:rsidRPr="0060422A">
        <w:rPr>
          <w:color w:val="000000" w:themeColor="text1"/>
          <w:shd w:val="clear" w:color="auto" w:fill="FFFFFF"/>
        </w:rPr>
        <w:t>. So,</w:t>
      </w:r>
      <w:r w:rsidR="00CA7AEC" w:rsidRPr="0060422A">
        <w:rPr>
          <w:color w:val="000000" w:themeColor="text1"/>
          <w:shd w:val="clear" w:color="auto" w:fill="FFFFFF"/>
        </w:rPr>
        <w:t xml:space="preserve"> the Natives </w:t>
      </w:r>
      <w:r w:rsidRPr="0060422A">
        <w:rPr>
          <w:color w:val="000000" w:themeColor="text1"/>
          <w:shd w:val="clear" w:color="auto" w:fill="FFFFFF"/>
        </w:rPr>
        <w:t xml:space="preserve">were forced to leave their homes. Instead of fighting the Native Americans, the United States government decided, economically speaking, that it would make more sense to give the Natives an education and assimilate them. (Little). </w:t>
      </w:r>
    </w:p>
    <w:p w14:paraId="7E1B2016" w14:textId="77777777" w:rsidR="00E74B83" w:rsidRPr="0060422A" w:rsidRDefault="00A73926" w:rsidP="0060422A">
      <w:pPr>
        <w:spacing w:line="480" w:lineRule="auto"/>
        <w:rPr>
          <w:color w:val="000000" w:themeColor="text1"/>
          <w:shd w:val="clear" w:color="auto" w:fill="FFFFFF"/>
        </w:rPr>
      </w:pPr>
      <w:r w:rsidRPr="0060422A">
        <w:rPr>
          <w:color w:val="000000" w:themeColor="text1"/>
          <w:shd w:val="clear" w:color="auto" w:fill="FFFFFF"/>
        </w:rPr>
        <w:t xml:space="preserve"> </w:t>
      </w:r>
    </w:p>
    <w:p w14:paraId="439C4A55" w14:textId="77777777" w:rsidR="0060422A" w:rsidRDefault="00A73926" w:rsidP="0060422A">
      <w:pPr>
        <w:spacing w:line="480" w:lineRule="auto"/>
        <w:ind w:firstLine="720"/>
        <w:rPr>
          <w:color w:val="000000" w:themeColor="text1"/>
          <w:shd w:val="clear" w:color="auto" w:fill="FFFFFF"/>
        </w:rPr>
      </w:pPr>
      <w:r w:rsidRPr="0060422A">
        <w:rPr>
          <w:color w:val="000000" w:themeColor="text1"/>
          <w:shd w:val="clear" w:color="auto" w:fill="FFFFFF"/>
        </w:rPr>
        <w:t xml:space="preserve">Although memory can be seen as the key theme of the poem, I took the repetition of the word “remember” and connected it with the importance of Native American culture. Harjo says </w:t>
      </w:r>
    </w:p>
    <w:p w14:paraId="3C3E8D53" w14:textId="77777777" w:rsidR="00310672" w:rsidRDefault="00310672" w:rsidP="00310672">
      <w:pPr>
        <w:spacing w:line="480" w:lineRule="auto"/>
        <w:jc w:val="right"/>
        <w:rPr>
          <w:color w:val="000000" w:themeColor="text1"/>
          <w:shd w:val="clear" w:color="auto" w:fill="FFFFFF"/>
        </w:rPr>
      </w:pPr>
    </w:p>
    <w:p w14:paraId="0842CC95" w14:textId="36BAEDB8" w:rsidR="00310672" w:rsidRDefault="00310672" w:rsidP="00310672">
      <w:pPr>
        <w:spacing w:line="480" w:lineRule="auto"/>
        <w:jc w:val="right"/>
        <w:rPr>
          <w:color w:val="000000" w:themeColor="text1"/>
          <w:shd w:val="clear" w:color="auto" w:fill="FFFFFF"/>
        </w:rPr>
      </w:pPr>
      <w:r>
        <w:rPr>
          <w:color w:val="000000" w:themeColor="text1"/>
          <w:shd w:val="clear" w:color="auto" w:fill="FFFFFF"/>
        </w:rPr>
        <w:t>Perkins 4</w:t>
      </w:r>
    </w:p>
    <w:p w14:paraId="441D69F8" w14:textId="15BEEAA8" w:rsidR="003555DC" w:rsidRPr="0060422A" w:rsidRDefault="00A73926" w:rsidP="0060422A">
      <w:pPr>
        <w:spacing w:line="480" w:lineRule="auto"/>
        <w:rPr>
          <w:color w:val="000000" w:themeColor="text1"/>
          <w:shd w:val="clear" w:color="auto" w:fill="FFFFFF"/>
        </w:rPr>
      </w:pPr>
      <w:r w:rsidRPr="0060422A">
        <w:rPr>
          <w:color w:val="000000" w:themeColor="text1"/>
          <w:shd w:val="clear" w:color="auto" w:fill="FFFFFF"/>
        </w:rPr>
        <w:lastRenderedPageBreak/>
        <w:t xml:space="preserve">remember </w:t>
      </w:r>
      <w:r w:rsidR="00E74B83" w:rsidRPr="0060422A">
        <w:rPr>
          <w:color w:val="000000" w:themeColor="text1"/>
          <w:shd w:val="clear" w:color="auto" w:fill="FFFFFF"/>
        </w:rPr>
        <w:t>16 times</w:t>
      </w:r>
      <w:r w:rsidRPr="0060422A">
        <w:rPr>
          <w:color w:val="000000" w:themeColor="text1"/>
          <w:shd w:val="clear" w:color="auto" w:fill="FFFFFF"/>
        </w:rPr>
        <w:t xml:space="preserve">, making it seem like she is begging for people to remember the Native American culture and the importance of their relationship with nature. </w:t>
      </w:r>
      <w:r w:rsidR="00A51DF5" w:rsidRPr="0060422A">
        <w:rPr>
          <w:color w:val="000000" w:themeColor="text1"/>
          <w:shd w:val="clear" w:color="auto" w:fill="FFFFFF"/>
        </w:rPr>
        <w:t>Scholars typically focus on aspects of the poem associated with human connection and Native American tradition: “It seems to be addressed by a Native American speaker who remembers her heritage, telling her story to another person who may have forgotten this shared identity” (</w:t>
      </w:r>
      <w:r w:rsidR="00310672" w:rsidRPr="000A7F58">
        <w:rPr>
          <w:color w:val="000000" w:themeColor="text1"/>
        </w:rPr>
        <w:t>“Overview:</w:t>
      </w:r>
      <w:r w:rsidR="00310672">
        <w:rPr>
          <w:color w:val="000000" w:themeColor="text1"/>
        </w:rPr>
        <w:t xml:space="preserve"> </w:t>
      </w:r>
      <w:r w:rsidR="00310672" w:rsidRPr="000A7F58">
        <w:rPr>
          <w:color w:val="000000" w:themeColor="text1"/>
        </w:rPr>
        <w:t>‘Remember’.”</w:t>
      </w:r>
      <w:r w:rsidR="00A51DF5" w:rsidRPr="0060422A">
        <w:rPr>
          <w:color w:val="000000" w:themeColor="text1"/>
          <w:shd w:val="clear" w:color="auto" w:fill="FFFFFF"/>
        </w:rPr>
        <w:t xml:space="preserve">). </w:t>
      </w:r>
      <w:r w:rsidR="003555DC" w:rsidRPr="0060422A">
        <w:rPr>
          <w:color w:val="000000" w:themeColor="text1"/>
          <w:shd w:val="clear" w:color="auto" w:fill="FFFFFF"/>
        </w:rPr>
        <w:t>Native Americans may have “forgotten this shared identity”</w:t>
      </w:r>
      <w:r w:rsidR="005114D1" w:rsidRPr="0060422A">
        <w:rPr>
          <w:color w:val="000000" w:themeColor="text1"/>
          <w:shd w:val="clear" w:color="auto" w:fill="FFFFFF"/>
        </w:rPr>
        <w:t>,</w:t>
      </w:r>
      <w:r w:rsidR="003555DC" w:rsidRPr="0060422A">
        <w:rPr>
          <w:color w:val="000000" w:themeColor="text1"/>
          <w:shd w:val="clear" w:color="auto" w:fill="FFFFFF"/>
        </w:rPr>
        <w:t xml:space="preserve"> evokes issues of assimilation. Native Americans have been forced to attend government-schools in order to “forget” their culture. </w:t>
      </w:r>
      <w:r w:rsidR="005114D1" w:rsidRPr="0060422A">
        <w:rPr>
          <w:color w:val="000000" w:themeColor="text1"/>
          <w:shd w:val="clear" w:color="auto" w:fill="FFFFFF"/>
        </w:rPr>
        <w:t xml:space="preserve">They had to cut their hair, change the clothes they wore, speak a new language and change their names. They were discriminated against and punished because of their culture. </w:t>
      </w:r>
    </w:p>
    <w:p w14:paraId="7DC45683" w14:textId="77777777" w:rsidR="00E74B83" w:rsidRPr="0060422A" w:rsidRDefault="00E74B83" w:rsidP="0060422A">
      <w:pPr>
        <w:spacing w:line="480" w:lineRule="auto"/>
        <w:rPr>
          <w:color w:val="000000" w:themeColor="text1"/>
          <w:shd w:val="clear" w:color="auto" w:fill="FFFFFF"/>
        </w:rPr>
      </w:pPr>
      <w:r w:rsidRPr="0060422A">
        <w:rPr>
          <w:color w:val="000000" w:themeColor="text1"/>
          <w:shd w:val="clear" w:color="auto" w:fill="FFFFFF"/>
        </w:rPr>
        <w:t xml:space="preserve"> </w:t>
      </w:r>
    </w:p>
    <w:p w14:paraId="029124D4" w14:textId="61A78120" w:rsidR="005114D1" w:rsidRPr="0060422A" w:rsidRDefault="005114D1" w:rsidP="0060422A">
      <w:pPr>
        <w:spacing w:line="480" w:lineRule="auto"/>
        <w:ind w:firstLine="720"/>
        <w:rPr>
          <w:color w:val="000000" w:themeColor="text1"/>
        </w:rPr>
      </w:pPr>
      <w:r w:rsidRPr="0060422A">
        <w:rPr>
          <w:color w:val="000000" w:themeColor="text1"/>
          <w:shd w:val="clear" w:color="auto" w:fill="FFFFFF"/>
        </w:rPr>
        <w:t xml:space="preserve">The poem ends by saying “Remember.” According to an overview of the poem, </w:t>
      </w:r>
      <w:r w:rsidRPr="0060422A">
        <w:rPr>
          <w:color w:val="000000" w:themeColor="text1"/>
          <w:shd w:val="clear" w:color="auto" w:fill="FFFFFF"/>
        </w:rPr>
        <w:t>“The last line is the repeated title. It is a command; the speaker has performed a ceremony to renew life by remembering, as the listener should now go forth and do so as well.” (</w:t>
      </w:r>
      <w:r w:rsidR="00310672" w:rsidRPr="000A7F58">
        <w:rPr>
          <w:color w:val="000000" w:themeColor="text1"/>
        </w:rPr>
        <w:t>“Overview: ‘Remember’.”</w:t>
      </w:r>
      <w:r w:rsidRPr="0060422A">
        <w:rPr>
          <w:color w:val="000000" w:themeColor="text1"/>
          <w:shd w:val="clear" w:color="auto" w:fill="FFFFFF"/>
        </w:rPr>
        <w:t>)</w:t>
      </w:r>
      <w:r w:rsidRPr="0060422A">
        <w:rPr>
          <w:color w:val="000000" w:themeColor="text1"/>
          <w:shd w:val="clear" w:color="auto" w:fill="FFFFFF"/>
        </w:rPr>
        <w:t xml:space="preserve">. </w:t>
      </w:r>
      <w:r w:rsidRPr="0060422A">
        <w:rPr>
          <w:color w:val="000000" w:themeColor="text1"/>
          <w:shd w:val="clear" w:color="auto" w:fill="FFFFFF"/>
        </w:rPr>
        <w:t xml:space="preserve">Throughout the entire poem, Harjo seems to be reminding the reader to remember each line. But in the end, she wraps it up and </w:t>
      </w:r>
      <w:r w:rsidRPr="0060422A">
        <w:rPr>
          <w:color w:val="000000" w:themeColor="text1"/>
          <w:shd w:val="clear" w:color="auto" w:fill="FFFFFF"/>
        </w:rPr>
        <w:t xml:space="preserve">acts to command to remind people of who they are and remember what they are about and where they came from. </w:t>
      </w:r>
    </w:p>
    <w:p w14:paraId="731B6477" w14:textId="3DD71DFC" w:rsidR="005114D1" w:rsidRPr="0060422A" w:rsidRDefault="005114D1" w:rsidP="0060422A">
      <w:pPr>
        <w:spacing w:line="480" w:lineRule="auto"/>
        <w:rPr>
          <w:color w:val="000000" w:themeColor="text1"/>
          <w:shd w:val="clear" w:color="auto" w:fill="FFFFFF"/>
        </w:rPr>
      </w:pPr>
    </w:p>
    <w:p w14:paraId="5B87CE83" w14:textId="680BE9CA" w:rsidR="0060422A" w:rsidRDefault="004353F8" w:rsidP="00310672">
      <w:pPr>
        <w:spacing w:line="480" w:lineRule="auto"/>
        <w:ind w:firstLine="720"/>
        <w:rPr>
          <w:color w:val="000000" w:themeColor="text1"/>
          <w:shd w:val="clear" w:color="auto" w:fill="FFFFFF"/>
        </w:rPr>
      </w:pPr>
      <w:r w:rsidRPr="0060422A">
        <w:rPr>
          <w:color w:val="000000" w:themeColor="text1"/>
          <w:shd w:val="clear" w:color="auto" w:fill="FFFFFF"/>
        </w:rPr>
        <w:t xml:space="preserve">Being known as an ecological poet, a journal says Joy Harjo’s focus is “(1) to create </w:t>
      </w:r>
      <w:r w:rsidRPr="0060422A">
        <w:rPr>
          <w:i/>
          <w:iCs/>
          <w:color w:val="000000" w:themeColor="text1"/>
          <w:shd w:val="clear" w:color="auto" w:fill="FFFFFF"/>
        </w:rPr>
        <w:t xml:space="preserve">place, </w:t>
      </w:r>
      <w:r w:rsidRPr="0060422A">
        <w:rPr>
          <w:color w:val="000000" w:themeColor="text1"/>
          <w:shd w:val="clear" w:color="auto" w:fill="FFFFFF"/>
        </w:rPr>
        <w:t xml:space="preserve">making a conscious and concerted effort to know the more-than-human world around them; and (2) to value </w:t>
      </w:r>
      <w:r w:rsidRPr="0060422A">
        <w:rPr>
          <w:i/>
          <w:iCs/>
          <w:color w:val="000000" w:themeColor="text1"/>
          <w:shd w:val="clear" w:color="auto" w:fill="FFFFFF"/>
        </w:rPr>
        <w:t xml:space="preserve">space, </w:t>
      </w:r>
      <w:r w:rsidRPr="0060422A">
        <w:rPr>
          <w:color w:val="000000" w:themeColor="text1"/>
          <w:shd w:val="clear" w:color="auto" w:fill="FFFFFF"/>
        </w:rPr>
        <w:t xml:space="preserve">recognizing the extent to which that very world is ultimately unknowable” (Bryson). </w:t>
      </w:r>
    </w:p>
    <w:p w14:paraId="1B6134F2" w14:textId="199F49FD" w:rsidR="0060422A" w:rsidRDefault="0060422A" w:rsidP="0060422A">
      <w:pPr>
        <w:spacing w:line="480" w:lineRule="auto"/>
        <w:ind w:firstLine="720"/>
        <w:jc w:val="right"/>
        <w:rPr>
          <w:color w:val="000000" w:themeColor="text1"/>
          <w:shd w:val="clear" w:color="auto" w:fill="FFFFFF"/>
        </w:rPr>
      </w:pPr>
      <w:r>
        <w:rPr>
          <w:color w:val="000000" w:themeColor="text1"/>
          <w:shd w:val="clear" w:color="auto" w:fill="FFFFFF"/>
        </w:rPr>
        <w:t>Perkins 5</w:t>
      </w:r>
    </w:p>
    <w:p w14:paraId="66795CE3" w14:textId="77777777" w:rsidR="0060422A" w:rsidRDefault="004353F8" w:rsidP="0060422A">
      <w:pPr>
        <w:spacing w:line="480" w:lineRule="auto"/>
        <w:ind w:firstLine="720"/>
        <w:rPr>
          <w:color w:val="000000" w:themeColor="text1"/>
          <w:shd w:val="clear" w:color="auto" w:fill="FFFFFF"/>
        </w:rPr>
      </w:pPr>
      <w:r w:rsidRPr="0060422A">
        <w:rPr>
          <w:color w:val="000000" w:themeColor="text1"/>
          <w:shd w:val="clear" w:color="auto" w:fill="FFFFFF"/>
        </w:rPr>
        <w:lastRenderedPageBreak/>
        <w:t xml:space="preserve">In “Remember”, over half of the lines focus on natural objects, and personify them. In her opening lines, Joy Harjo writes “Remember the sky that you were/born </w:t>
      </w:r>
      <w:proofErr w:type="gramStart"/>
      <w:r w:rsidRPr="0060422A">
        <w:rPr>
          <w:color w:val="000000" w:themeColor="text1"/>
          <w:shd w:val="clear" w:color="auto" w:fill="FFFFFF"/>
        </w:rPr>
        <w:t>under,/</w:t>
      </w:r>
      <w:proofErr w:type="gramEnd"/>
      <w:r w:rsidRPr="0060422A">
        <w:rPr>
          <w:color w:val="000000" w:themeColor="text1"/>
          <w:shd w:val="clear" w:color="auto" w:fill="FFFFFF"/>
        </w:rPr>
        <w:t xml:space="preserve"> know each of the star’s stories.” (Harjo 1-3). </w:t>
      </w:r>
      <w:r w:rsidR="0060422A">
        <w:rPr>
          <w:color w:val="000000" w:themeColor="text1"/>
          <w:shd w:val="clear" w:color="auto" w:fill="FFFFFF"/>
        </w:rPr>
        <w:t xml:space="preserve">When people look at the sky, they don’t tend to think about the “star’s stories”, but Harjo does. She gives the stars history, and connects birth to nature by saying we are born under the sky. Rather than linking to a hospital, Harjo intentionally establishes the relationship between human and nature from the very beginning of life. Another line where nature is given human qualities is </w:t>
      </w:r>
    </w:p>
    <w:p w14:paraId="26505595" w14:textId="77777777" w:rsidR="0060422A" w:rsidRDefault="0060422A" w:rsidP="0060422A">
      <w:pPr>
        <w:spacing w:line="480" w:lineRule="auto"/>
        <w:ind w:firstLine="720"/>
        <w:rPr>
          <w:color w:val="000000" w:themeColor="text1"/>
          <w:shd w:val="clear" w:color="auto" w:fill="FFFFFF"/>
        </w:rPr>
      </w:pPr>
    </w:p>
    <w:p w14:paraId="4870AFD5" w14:textId="77777777" w:rsidR="0060422A" w:rsidRPr="0060422A" w:rsidRDefault="0060422A" w:rsidP="0060422A">
      <w:pPr>
        <w:spacing w:line="480" w:lineRule="auto"/>
        <w:ind w:left="720"/>
        <w:rPr>
          <w:rStyle w:val="long-line"/>
          <w:color w:val="000000" w:themeColor="text1"/>
        </w:rPr>
      </w:pPr>
      <w:r w:rsidRPr="0060422A">
        <w:rPr>
          <w:rStyle w:val="long-line"/>
          <w:color w:val="000000" w:themeColor="text1"/>
        </w:rPr>
        <w:t xml:space="preserve">Remember the plants, trees, </w:t>
      </w:r>
    </w:p>
    <w:p w14:paraId="444B769C" w14:textId="77777777" w:rsidR="0060422A" w:rsidRPr="0060422A" w:rsidRDefault="0060422A" w:rsidP="0060422A">
      <w:pPr>
        <w:spacing w:line="480" w:lineRule="auto"/>
        <w:ind w:left="720"/>
        <w:rPr>
          <w:rStyle w:val="long-line"/>
          <w:color w:val="000000" w:themeColor="text1"/>
        </w:rPr>
      </w:pPr>
      <w:r w:rsidRPr="0060422A">
        <w:rPr>
          <w:rStyle w:val="long-line"/>
          <w:color w:val="000000" w:themeColor="text1"/>
        </w:rPr>
        <w:t>animal life who all have their</w:t>
      </w:r>
      <w:r w:rsidRPr="0060422A">
        <w:rPr>
          <w:color w:val="000000" w:themeColor="text1"/>
        </w:rPr>
        <w:br/>
      </w:r>
      <w:r w:rsidRPr="0060422A">
        <w:rPr>
          <w:rStyle w:val="long-line"/>
          <w:color w:val="000000" w:themeColor="text1"/>
        </w:rPr>
        <w:t xml:space="preserve">tribes, their families, </w:t>
      </w:r>
      <w:proofErr w:type="gramStart"/>
      <w:r w:rsidRPr="0060422A">
        <w:rPr>
          <w:rStyle w:val="long-line"/>
          <w:color w:val="000000" w:themeColor="text1"/>
        </w:rPr>
        <w:t>their</w:t>
      </w:r>
      <w:proofErr w:type="gramEnd"/>
      <w:r w:rsidRPr="0060422A">
        <w:rPr>
          <w:rStyle w:val="long-line"/>
          <w:color w:val="000000" w:themeColor="text1"/>
        </w:rPr>
        <w:t xml:space="preserve"> </w:t>
      </w:r>
    </w:p>
    <w:p w14:paraId="6039A594" w14:textId="261665C8" w:rsidR="0060422A" w:rsidRPr="0060422A" w:rsidRDefault="0060422A" w:rsidP="0060422A">
      <w:pPr>
        <w:spacing w:line="480" w:lineRule="auto"/>
        <w:ind w:left="720"/>
        <w:rPr>
          <w:color w:val="000000" w:themeColor="text1"/>
        </w:rPr>
      </w:pPr>
      <w:r w:rsidRPr="0060422A">
        <w:rPr>
          <w:rStyle w:val="long-line"/>
          <w:color w:val="000000" w:themeColor="text1"/>
        </w:rPr>
        <w:t>histories, too.</w:t>
      </w:r>
      <w:r w:rsidRPr="0060422A">
        <w:rPr>
          <w:rStyle w:val="apple-converted-space"/>
          <w:color w:val="000000" w:themeColor="text1"/>
        </w:rPr>
        <w:t> </w:t>
      </w:r>
    </w:p>
    <w:p w14:paraId="08C65E71" w14:textId="77777777" w:rsidR="00310672" w:rsidRDefault="00310672" w:rsidP="0060422A">
      <w:pPr>
        <w:spacing w:line="480" w:lineRule="auto"/>
        <w:rPr>
          <w:color w:val="000000" w:themeColor="text1"/>
          <w:shd w:val="clear" w:color="auto" w:fill="FFFFFF"/>
        </w:rPr>
      </w:pPr>
    </w:p>
    <w:p w14:paraId="43FF3026" w14:textId="3D21B93E" w:rsidR="004353F8" w:rsidRPr="0060422A" w:rsidRDefault="0060422A" w:rsidP="0060422A">
      <w:pPr>
        <w:spacing w:line="480" w:lineRule="auto"/>
        <w:rPr>
          <w:color w:val="000000" w:themeColor="text1"/>
          <w:shd w:val="clear" w:color="auto" w:fill="FFFFFF"/>
        </w:rPr>
      </w:pPr>
      <w:r>
        <w:rPr>
          <w:color w:val="000000" w:themeColor="text1"/>
          <w:shd w:val="clear" w:color="auto" w:fill="FFFFFF"/>
        </w:rPr>
        <w:t xml:space="preserve">(Harjo 24-27). </w:t>
      </w:r>
      <w:r w:rsidR="00310672">
        <w:rPr>
          <w:color w:val="000000" w:themeColor="text1"/>
          <w:shd w:val="clear" w:color="auto" w:fill="FFFFFF"/>
        </w:rPr>
        <w:t xml:space="preserve"> By giving these plants, trees, and animals history and families, they can be seen as just as important as humans who also have history and families. When Harjo says “too”, it is implying that they have just as much importance as humans do, because they are like us “too”. </w:t>
      </w:r>
    </w:p>
    <w:p w14:paraId="699C3899" w14:textId="29343920" w:rsidR="00A6766F" w:rsidRPr="0060422A" w:rsidRDefault="00A6766F" w:rsidP="0060422A">
      <w:pPr>
        <w:spacing w:line="480" w:lineRule="auto"/>
        <w:rPr>
          <w:color w:val="000000" w:themeColor="text1"/>
          <w:shd w:val="clear" w:color="auto" w:fill="FFFFFF"/>
        </w:rPr>
      </w:pPr>
    </w:p>
    <w:p w14:paraId="13F10C0D" w14:textId="77777777" w:rsidR="00310672" w:rsidRDefault="004353F8" w:rsidP="0060422A">
      <w:pPr>
        <w:spacing w:line="480" w:lineRule="auto"/>
        <w:ind w:firstLine="720"/>
        <w:rPr>
          <w:color w:val="000000" w:themeColor="text1"/>
        </w:rPr>
      </w:pPr>
      <w:r w:rsidRPr="0060422A">
        <w:rPr>
          <w:color w:val="000000" w:themeColor="text1"/>
        </w:rPr>
        <w:t xml:space="preserve">While skimming through the poem originally, </w:t>
      </w:r>
      <w:r w:rsidR="00464386" w:rsidRPr="0060422A">
        <w:rPr>
          <w:color w:val="000000" w:themeColor="text1"/>
        </w:rPr>
        <w:t xml:space="preserve">I thought </w:t>
      </w:r>
      <w:r w:rsidR="00B977D2" w:rsidRPr="0060422A">
        <w:rPr>
          <w:color w:val="000000" w:themeColor="text1"/>
        </w:rPr>
        <w:t>the focus</w:t>
      </w:r>
      <w:r w:rsidRPr="0060422A">
        <w:rPr>
          <w:color w:val="000000" w:themeColor="text1"/>
        </w:rPr>
        <w:t xml:space="preserve"> of the poem</w:t>
      </w:r>
      <w:r w:rsidR="00B977D2" w:rsidRPr="0060422A">
        <w:rPr>
          <w:color w:val="000000" w:themeColor="text1"/>
        </w:rPr>
        <w:t xml:space="preserve"> was on nature. When diving into research on Harjo and </w:t>
      </w:r>
      <w:r w:rsidRPr="0060422A">
        <w:rPr>
          <w:color w:val="000000" w:themeColor="text1"/>
        </w:rPr>
        <w:t xml:space="preserve">the importance of </w:t>
      </w:r>
      <w:r w:rsidR="00B977D2" w:rsidRPr="0060422A">
        <w:rPr>
          <w:color w:val="000000" w:themeColor="text1"/>
        </w:rPr>
        <w:t>her native background, I learned it meant so much more. It is commanding readers, past</w:t>
      </w:r>
      <w:r w:rsidRPr="0060422A">
        <w:rPr>
          <w:color w:val="000000" w:themeColor="text1"/>
        </w:rPr>
        <w:t xml:space="preserve">, </w:t>
      </w:r>
      <w:r w:rsidR="00B977D2" w:rsidRPr="0060422A">
        <w:rPr>
          <w:color w:val="000000" w:themeColor="text1"/>
        </w:rPr>
        <w:t>present</w:t>
      </w:r>
      <w:r w:rsidRPr="0060422A">
        <w:rPr>
          <w:color w:val="000000" w:themeColor="text1"/>
        </w:rPr>
        <w:t>,</w:t>
      </w:r>
      <w:r w:rsidR="00B977D2" w:rsidRPr="0060422A">
        <w:rPr>
          <w:color w:val="000000" w:themeColor="text1"/>
        </w:rPr>
        <w:t xml:space="preserve"> and future Natives and generations to remember the importance of Native American culture. Remember the trauma and assimilation experienced. Remember what was taken away. Remember the importance of nature </w:t>
      </w:r>
    </w:p>
    <w:p w14:paraId="1FB6D8F5" w14:textId="3AE42300" w:rsidR="00310672" w:rsidRDefault="00310672" w:rsidP="00310672">
      <w:pPr>
        <w:spacing w:line="480" w:lineRule="auto"/>
        <w:jc w:val="right"/>
        <w:rPr>
          <w:color w:val="000000" w:themeColor="text1"/>
        </w:rPr>
      </w:pPr>
      <w:r>
        <w:rPr>
          <w:color w:val="000000" w:themeColor="text1"/>
        </w:rPr>
        <w:t>Perkins 6</w:t>
      </w:r>
    </w:p>
    <w:p w14:paraId="732ED56B" w14:textId="7CECB3B3" w:rsidR="00C76C1D" w:rsidRPr="0060422A" w:rsidRDefault="00B977D2" w:rsidP="00310672">
      <w:pPr>
        <w:spacing w:line="480" w:lineRule="auto"/>
        <w:rPr>
          <w:color w:val="000000" w:themeColor="text1"/>
        </w:rPr>
      </w:pPr>
      <w:r w:rsidRPr="0060422A">
        <w:rPr>
          <w:color w:val="000000" w:themeColor="text1"/>
        </w:rPr>
        <w:lastRenderedPageBreak/>
        <w:t xml:space="preserve">and the interconnectedness of the Earth and humans. She wants to bring back and remind people of the importance and unity of the Native American culture. </w:t>
      </w:r>
    </w:p>
    <w:p w14:paraId="30FA0330" w14:textId="77777777" w:rsidR="00B977D2" w:rsidRPr="0060422A" w:rsidRDefault="00B977D2" w:rsidP="0060422A">
      <w:pPr>
        <w:spacing w:line="480" w:lineRule="auto"/>
        <w:rPr>
          <w:color w:val="000000" w:themeColor="text1"/>
        </w:rPr>
      </w:pPr>
    </w:p>
    <w:p w14:paraId="609CC9F7" w14:textId="77777777" w:rsidR="00203EA3" w:rsidRDefault="00203EA3" w:rsidP="0060422A">
      <w:pPr>
        <w:spacing w:line="480" w:lineRule="auto"/>
      </w:pPr>
    </w:p>
    <w:p w14:paraId="7FBD85E5" w14:textId="107E296A" w:rsidR="00CA7AEC" w:rsidRDefault="00CA7AEC"/>
    <w:p w14:paraId="530778BC" w14:textId="60AFAB19" w:rsidR="00CA7AEC" w:rsidRDefault="00CA7AEC"/>
    <w:p w14:paraId="4E43C003" w14:textId="5D1F7DE1" w:rsidR="00CA7AEC" w:rsidRDefault="00CA7AEC"/>
    <w:p w14:paraId="1C2D1A80" w14:textId="095E5A59" w:rsidR="00310672" w:rsidRDefault="00310672"/>
    <w:p w14:paraId="03BCC481" w14:textId="7BCB36DE" w:rsidR="00310672" w:rsidRDefault="00310672"/>
    <w:p w14:paraId="3E04D0B8" w14:textId="59C7F63D" w:rsidR="00310672" w:rsidRDefault="00310672"/>
    <w:p w14:paraId="673E625E" w14:textId="5F5092AD" w:rsidR="00310672" w:rsidRDefault="00310672"/>
    <w:p w14:paraId="3117F195" w14:textId="7E9BA8D5" w:rsidR="00310672" w:rsidRDefault="00310672"/>
    <w:p w14:paraId="34A8ED10" w14:textId="4F9B580D" w:rsidR="00310672" w:rsidRDefault="00310672"/>
    <w:p w14:paraId="158DD161" w14:textId="7CA623DE" w:rsidR="00310672" w:rsidRDefault="00310672"/>
    <w:p w14:paraId="0CBAED3E" w14:textId="7A2C2515" w:rsidR="00310672" w:rsidRDefault="00310672"/>
    <w:p w14:paraId="0A97945D" w14:textId="74235F77" w:rsidR="00310672" w:rsidRDefault="00310672"/>
    <w:p w14:paraId="0C125477" w14:textId="363F1300" w:rsidR="00310672" w:rsidRDefault="00310672"/>
    <w:p w14:paraId="2CC8C290" w14:textId="2CDCE6CE" w:rsidR="00310672" w:rsidRDefault="00310672"/>
    <w:p w14:paraId="318F342B" w14:textId="5DD12C76" w:rsidR="00310672" w:rsidRDefault="00310672"/>
    <w:p w14:paraId="3CA398B6" w14:textId="6B2662E5" w:rsidR="00310672" w:rsidRDefault="00310672"/>
    <w:p w14:paraId="3AACD0CB" w14:textId="12D2E147" w:rsidR="00310672" w:rsidRDefault="00310672"/>
    <w:p w14:paraId="3F1918FD" w14:textId="40E08497" w:rsidR="00310672" w:rsidRDefault="00310672"/>
    <w:p w14:paraId="004B772A" w14:textId="6A2745B8" w:rsidR="00310672" w:rsidRDefault="00310672"/>
    <w:p w14:paraId="7FAA9E46" w14:textId="4F86EA60" w:rsidR="00310672" w:rsidRDefault="00310672"/>
    <w:p w14:paraId="05DA43F6" w14:textId="216DFB1A" w:rsidR="00310672" w:rsidRDefault="00310672"/>
    <w:p w14:paraId="1346D9E8" w14:textId="20225B5F" w:rsidR="00310672" w:rsidRDefault="00310672"/>
    <w:p w14:paraId="611806EE" w14:textId="71CEB3DF" w:rsidR="00310672" w:rsidRDefault="00310672"/>
    <w:p w14:paraId="21D762EE" w14:textId="5EFB141C" w:rsidR="00310672" w:rsidRDefault="00310672"/>
    <w:p w14:paraId="613F533B" w14:textId="5568EF33" w:rsidR="00310672" w:rsidRDefault="00310672"/>
    <w:p w14:paraId="35AD5F87" w14:textId="57369C60" w:rsidR="00310672" w:rsidRDefault="00310672"/>
    <w:p w14:paraId="651A0303" w14:textId="31F278C3" w:rsidR="00310672" w:rsidRDefault="00310672"/>
    <w:p w14:paraId="3E0F8F2E" w14:textId="75F4B658" w:rsidR="00310672" w:rsidRDefault="00310672"/>
    <w:p w14:paraId="4804379E" w14:textId="64D686BB" w:rsidR="00310672" w:rsidRDefault="00310672"/>
    <w:p w14:paraId="5E473AF5" w14:textId="6DADA7A3" w:rsidR="00310672" w:rsidRDefault="00310672"/>
    <w:p w14:paraId="3A0501DD" w14:textId="6D25599E" w:rsidR="00310672" w:rsidRDefault="00310672"/>
    <w:p w14:paraId="5A1549BB" w14:textId="422181C5" w:rsidR="00310672" w:rsidRDefault="00310672" w:rsidP="00310672">
      <w:pPr>
        <w:jc w:val="center"/>
      </w:pPr>
      <w:r>
        <w:t>Works Cited</w:t>
      </w:r>
    </w:p>
    <w:p w14:paraId="1A7C2D59" w14:textId="2823FB19" w:rsidR="00310672" w:rsidRDefault="00310672" w:rsidP="00310672">
      <w:pPr>
        <w:jc w:val="center"/>
      </w:pPr>
    </w:p>
    <w:p w14:paraId="3F4286D2" w14:textId="77777777" w:rsidR="00310672" w:rsidRPr="000A7F58" w:rsidRDefault="00310672" w:rsidP="00310672">
      <w:pPr>
        <w:pStyle w:val="NormalWeb"/>
        <w:spacing w:line="480" w:lineRule="auto"/>
        <w:rPr>
          <w:color w:val="000000" w:themeColor="text1"/>
        </w:rPr>
      </w:pPr>
      <w:r w:rsidRPr="000A7F58">
        <w:rPr>
          <w:color w:val="000000" w:themeColor="text1"/>
        </w:rPr>
        <w:t xml:space="preserve">Bryson, J. Scott. “Finding the Way Back: Place and Space in the Ecological Poetry of Joy </w:t>
      </w:r>
      <w:r w:rsidRPr="000A7F58">
        <w:rPr>
          <w:color w:val="000000" w:themeColor="text1"/>
        </w:rPr>
        <w:tab/>
        <w:t xml:space="preserve">Harjo.” MELUS, vol. 27, no.3, 2002, pp.169-96. </w:t>
      </w:r>
      <w:proofErr w:type="gramStart"/>
      <w:r w:rsidRPr="000A7F58">
        <w:rPr>
          <w:color w:val="000000" w:themeColor="text1"/>
        </w:rPr>
        <w:t xml:space="preserve">JSTOR,  </w:t>
      </w:r>
      <w:r w:rsidRPr="000A7F58">
        <w:rPr>
          <w:i/>
          <w:iCs/>
          <w:color w:val="000000" w:themeColor="text1"/>
        </w:rPr>
        <w:t>JSTOR</w:t>
      </w:r>
      <w:proofErr w:type="gramEnd"/>
      <w:r w:rsidRPr="000A7F58">
        <w:rPr>
          <w:color w:val="000000" w:themeColor="text1"/>
        </w:rPr>
        <w:t>, doi:10.2307/3250661.</w:t>
      </w:r>
    </w:p>
    <w:p w14:paraId="763B0BAA" w14:textId="7390438A" w:rsidR="00310672" w:rsidRDefault="00310672" w:rsidP="00310672">
      <w:pPr>
        <w:pStyle w:val="NormalWeb"/>
        <w:spacing w:line="480" w:lineRule="auto"/>
        <w:ind w:left="567" w:hanging="567"/>
        <w:rPr>
          <w:color w:val="000000" w:themeColor="text1"/>
        </w:rPr>
      </w:pPr>
      <w:r w:rsidRPr="000A7F58">
        <w:rPr>
          <w:color w:val="000000" w:themeColor="text1"/>
        </w:rPr>
        <w:lastRenderedPageBreak/>
        <w:t xml:space="preserve">Evans-Campbell, Teresa. “Historical Trauma in American Indian/Native Alaska Communities: A Multilevel Framework for Exploring Impacts on Individuals, Families, and Communities.” </w:t>
      </w:r>
      <w:r w:rsidRPr="000A7F58">
        <w:rPr>
          <w:i/>
          <w:iCs/>
          <w:color w:val="000000" w:themeColor="text1"/>
        </w:rPr>
        <w:t xml:space="preserve">Journal of Interpersonal Violence, </w:t>
      </w:r>
      <w:r w:rsidRPr="000A7F58">
        <w:rPr>
          <w:color w:val="000000" w:themeColor="text1"/>
        </w:rPr>
        <w:t xml:space="preserve">Mar. 2008. Sage CA: Los Angeles, CA, </w:t>
      </w:r>
      <w:r w:rsidRPr="000A7F58">
        <w:rPr>
          <w:i/>
          <w:iCs/>
          <w:color w:val="000000" w:themeColor="text1"/>
        </w:rPr>
        <w:t xml:space="preserve">journals.sagepub.com, </w:t>
      </w:r>
      <w:r w:rsidRPr="000A7F58">
        <w:rPr>
          <w:color w:val="000000" w:themeColor="text1"/>
        </w:rPr>
        <w:t>doi:10.1177/0886260507312290.</w:t>
      </w:r>
    </w:p>
    <w:p w14:paraId="007C03C4" w14:textId="7735DA7D" w:rsidR="00310672" w:rsidRPr="00310672" w:rsidRDefault="00310672" w:rsidP="00310672">
      <w:pPr>
        <w:pStyle w:val="NormalWeb"/>
        <w:spacing w:line="480" w:lineRule="auto"/>
        <w:ind w:left="567" w:hanging="567"/>
        <w:rPr>
          <w:color w:val="000000" w:themeColor="text1"/>
        </w:rPr>
      </w:pPr>
      <w:proofErr w:type="spellStart"/>
      <w:r w:rsidRPr="00310672">
        <w:rPr>
          <w:color w:val="000000" w:themeColor="text1"/>
        </w:rPr>
        <w:t>Gummess</w:t>
      </w:r>
      <w:proofErr w:type="spellEnd"/>
      <w:r w:rsidRPr="00310672">
        <w:rPr>
          <w:color w:val="000000" w:themeColor="text1"/>
        </w:rPr>
        <w:t>, Alicia M.</w:t>
      </w:r>
      <w:r w:rsidRPr="00310672">
        <w:rPr>
          <w:rStyle w:val="apple-converted-space"/>
          <w:color w:val="000000" w:themeColor="text1"/>
        </w:rPr>
        <w:t> </w:t>
      </w:r>
      <w:r w:rsidRPr="00310672">
        <w:rPr>
          <w:i/>
          <w:iCs/>
          <w:color w:val="000000" w:themeColor="text1"/>
        </w:rPr>
        <w:t>Singing to the Spirits: Cultural and Spiritual Traditions Embodied in the Native American Gourd Dance</w:t>
      </w:r>
      <w:r w:rsidRPr="00310672">
        <w:rPr>
          <w:color w:val="000000" w:themeColor="text1"/>
        </w:rPr>
        <w:t>. pdfs.semanticscholar.org/fba8/2c3e8f7a08cf1fa9e985756e5abb960aca1d.pdf.</w:t>
      </w:r>
    </w:p>
    <w:p w14:paraId="523B6FBE" w14:textId="0CEE3F78" w:rsidR="00310672" w:rsidRDefault="00310672" w:rsidP="00310672">
      <w:pPr>
        <w:pStyle w:val="NormalWeb"/>
        <w:spacing w:line="480" w:lineRule="auto"/>
        <w:ind w:left="567" w:hanging="567"/>
        <w:rPr>
          <w:color w:val="000000" w:themeColor="text1"/>
        </w:rPr>
      </w:pPr>
      <w:r w:rsidRPr="000A7F58">
        <w:rPr>
          <w:color w:val="000000" w:themeColor="text1"/>
        </w:rPr>
        <w:t>León, Concepción De. “Joy Harjo Is Named U.S. Poet Laureate.”</w:t>
      </w:r>
      <w:r w:rsidRPr="000A7F58">
        <w:rPr>
          <w:rStyle w:val="apple-converted-space"/>
          <w:color w:val="000000" w:themeColor="text1"/>
        </w:rPr>
        <w:t> </w:t>
      </w:r>
      <w:r w:rsidRPr="000A7F58">
        <w:rPr>
          <w:i/>
          <w:iCs/>
          <w:color w:val="000000" w:themeColor="text1"/>
        </w:rPr>
        <w:t>The New York Times</w:t>
      </w:r>
      <w:r w:rsidRPr="000A7F58">
        <w:rPr>
          <w:color w:val="000000" w:themeColor="text1"/>
        </w:rPr>
        <w:t xml:space="preserve">, The New York Times, 19 June 2019, </w:t>
      </w:r>
      <w:hyperlink r:id="rId4" w:history="1">
        <w:r w:rsidRPr="000A7F58">
          <w:rPr>
            <w:rStyle w:val="Hyperlink"/>
            <w:color w:val="000000" w:themeColor="text1"/>
          </w:rPr>
          <w:t>www.nytimes.com/2019/06/19/books/joy-harjo-poet-laureate.html</w:t>
        </w:r>
      </w:hyperlink>
      <w:r w:rsidRPr="000A7F58">
        <w:rPr>
          <w:color w:val="000000" w:themeColor="text1"/>
        </w:rPr>
        <w:t>.</w:t>
      </w:r>
    </w:p>
    <w:p w14:paraId="613DA60E" w14:textId="77777777" w:rsidR="00310672" w:rsidRPr="00310672" w:rsidRDefault="00310672" w:rsidP="00310672">
      <w:pPr>
        <w:pStyle w:val="NormalWeb"/>
        <w:spacing w:line="480" w:lineRule="auto"/>
        <w:ind w:left="567" w:hanging="567"/>
        <w:rPr>
          <w:color w:val="000000" w:themeColor="text1"/>
        </w:rPr>
      </w:pPr>
      <w:r w:rsidRPr="00310672">
        <w:rPr>
          <w:color w:val="000000" w:themeColor="text1"/>
        </w:rPr>
        <w:t>Little, Becky. “How Boarding Schools Tried to 'Kill the Indian' Through Assimilation.”</w:t>
      </w:r>
      <w:r w:rsidRPr="00310672">
        <w:rPr>
          <w:rStyle w:val="apple-converted-space"/>
          <w:color w:val="000000" w:themeColor="text1"/>
        </w:rPr>
        <w:t> </w:t>
      </w:r>
      <w:r w:rsidRPr="00310672">
        <w:rPr>
          <w:i/>
          <w:iCs/>
          <w:color w:val="000000" w:themeColor="text1"/>
        </w:rPr>
        <w:t>History.com</w:t>
      </w:r>
      <w:r w:rsidRPr="00310672">
        <w:rPr>
          <w:color w:val="000000" w:themeColor="text1"/>
        </w:rPr>
        <w:t>, A&amp;E Television Networks, 16 Aug. 2017, www.history.com/news/how-boarding-schools-tried-to-kill-the-indian-through-assimilation.</w:t>
      </w:r>
    </w:p>
    <w:p w14:paraId="4D3AB6F2" w14:textId="77777777" w:rsidR="00310672" w:rsidRPr="000A7F58" w:rsidRDefault="00310672" w:rsidP="00310672">
      <w:pPr>
        <w:pStyle w:val="NormalWeb"/>
        <w:spacing w:line="480" w:lineRule="auto"/>
        <w:rPr>
          <w:color w:val="000000" w:themeColor="text1"/>
        </w:rPr>
      </w:pPr>
      <w:r w:rsidRPr="000A7F58">
        <w:rPr>
          <w:color w:val="000000" w:themeColor="text1"/>
        </w:rPr>
        <w:t xml:space="preserve">“Overview: ‘Remember’.” </w:t>
      </w:r>
      <w:r w:rsidRPr="000A7F58">
        <w:rPr>
          <w:i/>
          <w:iCs/>
          <w:color w:val="000000" w:themeColor="text1"/>
        </w:rPr>
        <w:t xml:space="preserve">Poetry for Students, edited by Sara </w:t>
      </w:r>
      <w:proofErr w:type="spellStart"/>
      <w:r w:rsidRPr="000A7F58">
        <w:rPr>
          <w:i/>
          <w:iCs/>
          <w:color w:val="000000" w:themeColor="text1"/>
        </w:rPr>
        <w:t>Constantakis</w:t>
      </w:r>
      <w:proofErr w:type="spellEnd"/>
      <w:r w:rsidRPr="000A7F58">
        <w:rPr>
          <w:i/>
          <w:iCs/>
          <w:color w:val="000000" w:themeColor="text1"/>
        </w:rPr>
        <w:t>, vol.32, Gale, 2010.</w:t>
      </w:r>
      <w:r w:rsidRPr="000A7F58">
        <w:rPr>
          <w:i/>
          <w:iCs/>
          <w:color w:val="000000" w:themeColor="text1"/>
        </w:rPr>
        <w:tab/>
      </w:r>
      <w:r w:rsidRPr="000A7F58">
        <w:rPr>
          <w:i/>
          <w:iCs/>
          <w:color w:val="000000" w:themeColor="text1"/>
        </w:rPr>
        <w:tab/>
        <w:t xml:space="preserve"> Literature Resource Center,</w:t>
      </w:r>
    </w:p>
    <w:p w14:paraId="0764C0BB" w14:textId="77777777" w:rsidR="00310672" w:rsidRDefault="00310672" w:rsidP="00310672">
      <w:pPr>
        <w:jc w:val="center"/>
      </w:pPr>
    </w:p>
    <w:p w14:paraId="5E479E81" w14:textId="77777777" w:rsidR="00310672" w:rsidRDefault="00310672" w:rsidP="00310672">
      <w:pPr>
        <w:jc w:val="center"/>
      </w:pPr>
    </w:p>
    <w:sectPr w:rsidR="00310672" w:rsidSect="00603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15"/>
    <w:rsid w:val="000C321D"/>
    <w:rsid w:val="001468A2"/>
    <w:rsid w:val="00203EA3"/>
    <w:rsid w:val="00285115"/>
    <w:rsid w:val="00310672"/>
    <w:rsid w:val="003555DC"/>
    <w:rsid w:val="004353F8"/>
    <w:rsid w:val="00464386"/>
    <w:rsid w:val="005114D1"/>
    <w:rsid w:val="005D0C50"/>
    <w:rsid w:val="006035E4"/>
    <w:rsid w:val="0060422A"/>
    <w:rsid w:val="00637870"/>
    <w:rsid w:val="007B109E"/>
    <w:rsid w:val="007D60A2"/>
    <w:rsid w:val="00813496"/>
    <w:rsid w:val="008B13B9"/>
    <w:rsid w:val="008F06A3"/>
    <w:rsid w:val="00A22465"/>
    <w:rsid w:val="00A51DF5"/>
    <w:rsid w:val="00A6766F"/>
    <w:rsid w:val="00A73926"/>
    <w:rsid w:val="00B43FA8"/>
    <w:rsid w:val="00B977D2"/>
    <w:rsid w:val="00C12654"/>
    <w:rsid w:val="00C76C1D"/>
    <w:rsid w:val="00C83375"/>
    <w:rsid w:val="00CA7AEC"/>
    <w:rsid w:val="00D940E1"/>
    <w:rsid w:val="00DD6E08"/>
    <w:rsid w:val="00E6011C"/>
    <w:rsid w:val="00E74B83"/>
    <w:rsid w:val="00F0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83338"/>
  <w15:chartTrackingRefBased/>
  <w15:docId w15:val="{447E13DB-65E3-DB45-8D08-6BCAA6A8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2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5115"/>
  </w:style>
  <w:style w:type="character" w:customStyle="1" w:styleId="long-line">
    <w:name w:val="long-line"/>
    <w:basedOn w:val="DefaultParagraphFont"/>
    <w:rsid w:val="00DD6E08"/>
  </w:style>
  <w:style w:type="paragraph" w:styleId="NormalWeb">
    <w:name w:val="Normal (Web)"/>
    <w:basedOn w:val="Normal"/>
    <w:uiPriority w:val="99"/>
    <w:unhideWhenUsed/>
    <w:rsid w:val="00637870"/>
    <w:pPr>
      <w:spacing w:before="100" w:beforeAutospacing="1" w:after="100" w:afterAutospacing="1"/>
    </w:pPr>
  </w:style>
  <w:style w:type="character" w:styleId="Hyperlink">
    <w:name w:val="Hyperlink"/>
    <w:basedOn w:val="DefaultParagraphFont"/>
    <w:uiPriority w:val="99"/>
    <w:unhideWhenUsed/>
    <w:rsid w:val="00CA7AEC"/>
    <w:rPr>
      <w:color w:val="0563C1" w:themeColor="hyperlink"/>
      <w:u w:val="single"/>
    </w:rPr>
  </w:style>
  <w:style w:type="character" w:styleId="UnresolvedMention">
    <w:name w:val="Unresolved Mention"/>
    <w:basedOn w:val="DefaultParagraphFont"/>
    <w:uiPriority w:val="99"/>
    <w:semiHidden/>
    <w:unhideWhenUsed/>
    <w:rsid w:val="00CA7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53060">
      <w:bodyDiv w:val="1"/>
      <w:marLeft w:val="0"/>
      <w:marRight w:val="0"/>
      <w:marTop w:val="0"/>
      <w:marBottom w:val="0"/>
      <w:divBdr>
        <w:top w:val="none" w:sz="0" w:space="0" w:color="auto"/>
        <w:left w:val="none" w:sz="0" w:space="0" w:color="auto"/>
        <w:bottom w:val="none" w:sz="0" w:space="0" w:color="auto"/>
        <w:right w:val="none" w:sz="0" w:space="0" w:color="auto"/>
      </w:divBdr>
    </w:div>
    <w:div w:id="533232870">
      <w:bodyDiv w:val="1"/>
      <w:marLeft w:val="0"/>
      <w:marRight w:val="0"/>
      <w:marTop w:val="0"/>
      <w:marBottom w:val="0"/>
      <w:divBdr>
        <w:top w:val="none" w:sz="0" w:space="0" w:color="auto"/>
        <w:left w:val="none" w:sz="0" w:space="0" w:color="auto"/>
        <w:bottom w:val="none" w:sz="0" w:space="0" w:color="auto"/>
        <w:right w:val="none" w:sz="0" w:space="0" w:color="auto"/>
      </w:divBdr>
    </w:div>
    <w:div w:id="553085670">
      <w:bodyDiv w:val="1"/>
      <w:marLeft w:val="0"/>
      <w:marRight w:val="0"/>
      <w:marTop w:val="0"/>
      <w:marBottom w:val="0"/>
      <w:divBdr>
        <w:top w:val="none" w:sz="0" w:space="0" w:color="auto"/>
        <w:left w:val="none" w:sz="0" w:space="0" w:color="auto"/>
        <w:bottom w:val="none" w:sz="0" w:space="0" w:color="auto"/>
        <w:right w:val="none" w:sz="0" w:space="0" w:color="auto"/>
      </w:divBdr>
    </w:div>
    <w:div w:id="1002390506">
      <w:bodyDiv w:val="1"/>
      <w:marLeft w:val="0"/>
      <w:marRight w:val="0"/>
      <w:marTop w:val="0"/>
      <w:marBottom w:val="0"/>
      <w:divBdr>
        <w:top w:val="none" w:sz="0" w:space="0" w:color="auto"/>
        <w:left w:val="none" w:sz="0" w:space="0" w:color="auto"/>
        <w:bottom w:val="none" w:sz="0" w:space="0" w:color="auto"/>
        <w:right w:val="none" w:sz="0" w:space="0" w:color="auto"/>
      </w:divBdr>
    </w:div>
    <w:div w:id="1119563962">
      <w:bodyDiv w:val="1"/>
      <w:marLeft w:val="0"/>
      <w:marRight w:val="0"/>
      <w:marTop w:val="0"/>
      <w:marBottom w:val="0"/>
      <w:divBdr>
        <w:top w:val="none" w:sz="0" w:space="0" w:color="auto"/>
        <w:left w:val="none" w:sz="0" w:space="0" w:color="auto"/>
        <w:bottom w:val="none" w:sz="0" w:space="0" w:color="auto"/>
        <w:right w:val="none" w:sz="0" w:space="0" w:color="auto"/>
      </w:divBdr>
      <w:divsChild>
        <w:div w:id="1160273481">
          <w:marLeft w:val="0"/>
          <w:marRight w:val="0"/>
          <w:marTop w:val="0"/>
          <w:marBottom w:val="0"/>
          <w:divBdr>
            <w:top w:val="none" w:sz="0" w:space="0" w:color="auto"/>
            <w:left w:val="none" w:sz="0" w:space="0" w:color="auto"/>
            <w:bottom w:val="none" w:sz="0" w:space="0" w:color="auto"/>
            <w:right w:val="none" w:sz="0" w:space="0" w:color="auto"/>
          </w:divBdr>
          <w:divsChild>
            <w:div w:id="985354674">
              <w:marLeft w:val="0"/>
              <w:marRight w:val="0"/>
              <w:marTop w:val="0"/>
              <w:marBottom w:val="0"/>
              <w:divBdr>
                <w:top w:val="none" w:sz="0" w:space="0" w:color="auto"/>
                <w:left w:val="none" w:sz="0" w:space="0" w:color="auto"/>
                <w:bottom w:val="none" w:sz="0" w:space="0" w:color="auto"/>
                <w:right w:val="none" w:sz="0" w:space="0" w:color="auto"/>
              </w:divBdr>
              <w:divsChild>
                <w:div w:id="1113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27397">
      <w:bodyDiv w:val="1"/>
      <w:marLeft w:val="0"/>
      <w:marRight w:val="0"/>
      <w:marTop w:val="0"/>
      <w:marBottom w:val="0"/>
      <w:divBdr>
        <w:top w:val="none" w:sz="0" w:space="0" w:color="auto"/>
        <w:left w:val="none" w:sz="0" w:space="0" w:color="auto"/>
        <w:bottom w:val="none" w:sz="0" w:space="0" w:color="auto"/>
        <w:right w:val="none" w:sz="0" w:space="0" w:color="auto"/>
      </w:divBdr>
    </w:div>
    <w:div w:id="1223444882">
      <w:bodyDiv w:val="1"/>
      <w:marLeft w:val="0"/>
      <w:marRight w:val="0"/>
      <w:marTop w:val="0"/>
      <w:marBottom w:val="0"/>
      <w:divBdr>
        <w:top w:val="none" w:sz="0" w:space="0" w:color="auto"/>
        <w:left w:val="none" w:sz="0" w:space="0" w:color="auto"/>
        <w:bottom w:val="none" w:sz="0" w:space="0" w:color="auto"/>
        <w:right w:val="none" w:sz="0" w:space="0" w:color="auto"/>
      </w:divBdr>
      <w:divsChild>
        <w:div w:id="709496381">
          <w:marLeft w:val="0"/>
          <w:marRight w:val="0"/>
          <w:marTop w:val="0"/>
          <w:marBottom w:val="0"/>
          <w:divBdr>
            <w:top w:val="none" w:sz="0" w:space="0" w:color="auto"/>
            <w:left w:val="none" w:sz="0" w:space="0" w:color="auto"/>
            <w:bottom w:val="none" w:sz="0" w:space="0" w:color="auto"/>
            <w:right w:val="none" w:sz="0" w:space="0" w:color="auto"/>
          </w:divBdr>
          <w:divsChild>
            <w:div w:id="629436535">
              <w:marLeft w:val="0"/>
              <w:marRight w:val="0"/>
              <w:marTop w:val="0"/>
              <w:marBottom w:val="0"/>
              <w:divBdr>
                <w:top w:val="none" w:sz="0" w:space="0" w:color="auto"/>
                <w:left w:val="none" w:sz="0" w:space="0" w:color="auto"/>
                <w:bottom w:val="none" w:sz="0" w:space="0" w:color="auto"/>
                <w:right w:val="none" w:sz="0" w:space="0" w:color="auto"/>
              </w:divBdr>
              <w:divsChild>
                <w:div w:id="18394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3063">
      <w:bodyDiv w:val="1"/>
      <w:marLeft w:val="0"/>
      <w:marRight w:val="0"/>
      <w:marTop w:val="0"/>
      <w:marBottom w:val="0"/>
      <w:divBdr>
        <w:top w:val="none" w:sz="0" w:space="0" w:color="auto"/>
        <w:left w:val="none" w:sz="0" w:space="0" w:color="auto"/>
        <w:bottom w:val="none" w:sz="0" w:space="0" w:color="auto"/>
        <w:right w:val="none" w:sz="0" w:space="0" w:color="auto"/>
      </w:divBdr>
    </w:div>
    <w:div w:id="1256596055">
      <w:bodyDiv w:val="1"/>
      <w:marLeft w:val="0"/>
      <w:marRight w:val="0"/>
      <w:marTop w:val="0"/>
      <w:marBottom w:val="0"/>
      <w:divBdr>
        <w:top w:val="none" w:sz="0" w:space="0" w:color="auto"/>
        <w:left w:val="none" w:sz="0" w:space="0" w:color="auto"/>
        <w:bottom w:val="none" w:sz="0" w:space="0" w:color="auto"/>
        <w:right w:val="none" w:sz="0" w:space="0" w:color="auto"/>
      </w:divBdr>
    </w:div>
    <w:div w:id="1612664485">
      <w:bodyDiv w:val="1"/>
      <w:marLeft w:val="0"/>
      <w:marRight w:val="0"/>
      <w:marTop w:val="0"/>
      <w:marBottom w:val="0"/>
      <w:divBdr>
        <w:top w:val="none" w:sz="0" w:space="0" w:color="auto"/>
        <w:left w:val="none" w:sz="0" w:space="0" w:color="auto"/>
        <w:bottom w:val="none" w:sz="0" w:space="0" w:color="auto"/>
        <w:right w:val="none" w:sz="0" w:space="0" w:color="auto"/>
      </w:divBdr>
    </w:div>
    <w:div w:id="1683581749">
      <w:bodyDiv w:val="1"/>
      <w:marLeft w:val="0"/>
      <w:marRight w:val="0"/>
      <w:marTop w:val="0"/>
      <w:marBottom w:val="0"/>
      <w:divBdr>
        <w:top w:val="none" w:sz="0" w:space="0" w:color="auto"/>
        <w:left w:val="none" w:sz="0" w:space="0" w:color="auto"/>
        <w:bottom w:val="none" w:sz="0" w:space="0" w:color="auto"/>
        <w:right w:val="none" w:sz="0" w:space="0" w:color="auto"/>
      </w:divBdr>
    </w:div>
    <w:div w:id="1815373938">
      <w:bodyDiv w:val="1"/>
      <w:marLeft w:val="0"/>
      <w:marRight w:val="0"/>
      <w:marTop w:val="0"/>
      <w:marBottom w:val="0"/>
      <w:divBdr>
        <w:top w:val="none" w:sz="0" w:space="0" w:color="auto"/>
        <w:left w:val="none" w:sz="0" w:space="0" w:color="auto"/>
        <w:bottom w:val="none" w:sz="0" w:space="0" w:color="auto"/>
        <w:right w:val="none" w:sz="0" w:space="0" w:color="auto"/>
      </w:divBdr>
      <w:divsChild>
        <w:div w:id="215288916">
          <w:marLeft w:val="0"/>
          <w:marRight w:val="0"/>
          <w:marTop w:val="0"/>
          <w:marBottom w:val="0"/>
          <w:divBdr>
            <w:top w:val="none" w:sz="0" w:space="0" w:color="auto"/>
            <w:left w:val="none" w:sz="0" w:space="0" w:color="auto"/>
            <w:bottom w:val="none" w:sz="0" w:space="0" w:color="auto"/>
            <w:right w:val="none" w:sz="0" w:space="0" w:color="auto"/>
          </w:divBdr>
          <w:divsChild>
            <w:div w:id="1829469994">
              <w:marLeft w:val="0"/>
              <w:marRight w:val="0"/>
              <w:marTop w:val="0"/>
              <w:marBottom w:val="0"/>
              <w:divBdr>
                <w:top w:val="none" w:sz="0" w:space="0" w:color="auto"/>
                <w:left w:val="none" w:sz="0" w:space="0" w:color="auto"/>
                <w:bottom w:val="none" w:sz="0" w:space="0" w:color="auto"/>
                <w:right w:val="none" w:sz="0" w:space="0" w:color="auto"/>
              </w:divBdr>
              <w:divsChild>
                <w:div w:id="2936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19079">
      <w:bodyDiv w:val="1"/>
      <w:marLeft w:val="0"/>
      <w:marRight w:val="0"/>
      <w:marTop w:val="0"/>
      <w:marBottom w:val="0"/>
      <w:divBdr>
        <w:top w:val="none" w:sz="0" w:space="0" w:color="auto"/>
        <w:left w:val="none" w:sz="0" w:space="0" w:color="auto"/>
        <w:bottom w:val="none" w:sz="0" w:space="0" w:color="auto"/>
        <w:right w:val="none" w:sz="0" w:space="0" w:color="auto"/>
      </w:divBdr>
    </w:div>
    <w:div w:id="19954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ytimes.com/2019/06/19/books/joy-harjo-poet-laure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2019-07-23T21:13:00Z</dcterms:created>
  <dcterms:modified xsi:type="dcterms:W3CDTF">2019-07-24T23:18:00Z</dcterms:modified>
</cp:coreProperties>
</file>