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FF1C" w14:textId="4CABFBCC" w:rsidR="00DE42CC" w:rsidRDefault="00DE42C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Gaby Katz</w:t>
      </w:r>
    </w:p>
    <w:p w14:paraId="395A4544" w14:textId="5227786E" w:rsidR="00B06FEC" w:rsidRPr="004D0099" w:rsidRDefault="00E15C58">
      <w:pPr>
        <w:rPr>
          <w:rFonts w:ascii="Times New Roman" w:hAnsi="Times New Roman" w:cs="Times New Roman"/>
          <w:color w:val="000000" w:themeColor="text1"/>
        </w:rPr>
      </w:pPr>
      <w:r w:rsidRPr="004D0099">
        <w:rPr>
          <w:rFonts w:ascii="Times New Roman" w:hAnsi="Times New Roman" w:cs="Times New Roman"/>
          <w:color w:val="000000" w:themeColor="text1"/>
        </w:rPr>
        <w:t>Plastics</w:t>
      </w:r>
    </w:p>
    <w:p w14:paraId="400B6D1E" w14:textId="1165F50A" w:rsidR="00D8165E" w:rsidRPr="004D0099" w:rsidRDefault="00D8165E">
      <w:pPr>
        <w:rPr>
          <w:rFonts w:ascii="Times New Roman" w:hAnsi="Times New Roman" w:cs="Times New Roman"/>
          <w:color w:val="000000" w:themeColor="text1"/>
        </w:rPr>
      </w:pPr>
    </w:p>
    <w:p w14:paraId="0F762BA5" w14:textId="581484FC" w:rsidR="00D8165E" w:rsidRPr="004D0099" w:rsidRDefault="00D8165E">
      <w:pPr>
        <w:rPr>
          <w:rFonts w:ascii="Times New Roman" w:hAnsi="Times New Roman" w:cs="Times New Roman"/>
          <w:color w:val="000000" w:themeColor="text1"/>
        </w:rPr>
      </w:pPr>
      <w:r w:rsidRPr="004D0099">
        <w:rPr>
          <w:rFonts w:ascii="Times New Roman" w:hAnsi="Times New Roman" w:cs="Times New Roman"/>
          <w:color w:val="000000" w:themeColor="text1"/>
        </w:rPr>
        <w:t>Bibliography:</w:t>
      </w:r>
    </w:p>
    <w:p w14:paraId="263E8D31" w14:textId="48BB5BE1" w:rsidR="004D0099" w:rsidRPr="004D0099" w:rsidRDefault="004D0099">
      <w:pPr>
        <w:rPr>
          <w:rFonts w:ascii="Times New Roman" w:hAnsi="Times New Roman" w:cs="Times New Roman"/>
          <w:color w:val="000000" w:themeColor="text1"/>
        </w:rPr>
      </w:pPr>
    </w:p>
    <w:p w14:paraId="478E3893" w14:textId="0BB7B537" w:rsidR="004D0099" w:rsidRPr="00DA2CFB" w:rsidRDefault="004D0099" w:rsidP="00DA2CFB">
      <w:pPr>
        <w:rPr>
          <w:rFonts w:ascii="Times New Roman" w:hAnsi="Times New Roman" w:cs="Times New Roman"/>
          <w:color w:val="000000" w:themeColor="text1"/>
        </w:rPr>
      </w:pPr>
      <w:r w:rsidRPr="00DA2CFB">
        <w:rPr>
          <w:rFonts w:ascii="Times New Roman" w:hAnsi="Times New Roman" w:cs="Times New Roman"/>
          <w:color w:val="000000" w:themeColor="text1"/>
        </w:rPr>
        <w:t xml:space="preserve">Phillips, C. (2017). Revealing materials: Plastics in alternative food economies. Australian </w:t>
      </w:r>
      <w:r w:rsidR="005306E1" w:rsidRPr="00DA2CFB">
        <w:rPr>
          <w:rFonts w:ascii="Times New Roman" w:hAnsi="Times New Roman" w:cs="Times New Roman"/>
          <w:color w:val="000000" w:themeColor="text1"/>
        </w:rPr>
        <w:tab/>
      </w:r>
      <w:r w:rsidRPr="00DA2CFB">
        <w:rPr>
          <w:rFonts w:ascii="Times New Roman" w:hAnsi="Times New Roman" w:cs="Times New Roman"/>
          <w:color w:val="000000" w:themeColor="text1"/>
        </w:rPr>
        <w:t>Geographer, 48(2), 169-184. doi:10.1080/00049182.2016.1196522</w:t>
      </w:r>
    </w:p>
    <w:p w14:paraId="56C0A0BA" w14:textId="11C8383E" w:rsidR="004D0099" w:rsidRPr="004D0099" w:rsidRDefault="005306E1" w:rsidP="004D009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4D0099" w:rsidRPr="004D0099">
        <w:rPr>
          <w:rFonts w:ascii="Times New Roman" w:hAnsi="Times New Roman" w:cs="Times New Roman"/>
          <w:color w:val="000000" w:themeColor="text1"/>
        </w:rPr>
        <w:t>Cancel</w:t>
      </w:r>
    </w:p>
    <w:p w14:paraId="4557F113" w14:textId="77777777" w:rsidR="004D0099" w:rsidRPr="004D0099" w:rsidRDefault="004D0099" w:rsidP="004D0099">
      <w:pPr>
        <w:rPr>
          <w:rFonts w:ascii="Times New Roman" w:hAnsi="Times New Roman" w:cs="Times New Roman"/>
          <w:color w:val="000000" w:themeColor="text1"/>
        </w:rPr>
      </w:pPr>
    </w:p>
    <w:p w14:paraId="7BCC0CCF" w14:textId="144D239C" w:rsidR="00D8165E" w:rsidRPr="004D0099" w:rsidRDefault="004D0099">
      <w:pPr>
        <w:rPr>
          <w:rFonts w:ascii="Times New Roman" w:hAnsi="Times New Roman" w:cs="Times New Roman"/>
          <w:color w:val="000000" w:themeColor="text1"/>
        </w:rPr>
      </w:pPr>
      <w:r w:rsidRPr="004D0099">
        <w:rPr>
          <w:rFonts w:ascii="Times New Roman" w:hAnsi="Times New Roman" w:cs="Times New Roman"/>
          <w:color w:val="000000" w:themeColor="text1"/>
        </w:rPr>
        <w:t>What are some of the major</w:t>
      </w:r>
      <w:r>
        <w:rPr>
          <w:rFonts w:ascii="Times New Roman" w:hAnsi="Times New Roman" w:cs="Times New Roman"/>
          <w:color w:val="000000" w:themeColor="text1"/>
        </w:rPr>
        <w:t xml:space="preserve"> parts of the food industry that could </w:t>
      </w:r>
      <w:r w:rsidR="005306E1">
        <w:rPr>
          <w:rFonts w:ascii="Times New Roman" w:hAnsi="Times New Roman" w:cs="Times New Roman"/>
          <w:color w:val="000000" w:themeColor="text1"/>
        </w:rPr>
        <w:t>take part in cutting back on plastics?</w:t>
      </w:r>
    </w:p>
    <w:p w14:paraId="4BA796DA" w14:textId="77777777" w:rsidR="004D0099" w:rsidRPr="004D0099" w:rsidRDefault="004D0099">
      <w:pPr>
        <w:rPr>
          <w:rFonts w:ascii="Times New Roman" w:hAnsi="Times New Roman" w:cs="Times New Roman"/>
          <w:color w:val="000000" w:themeColor="text1"/>
        </w:rPr>
      </w:pPr>
    </w:p>
    <w:p w14:paraId="24B0238E" w14:textId="4FAC9261" w:rsidR="004D0099" w:rsidRDefault="004D0099" w:rsidP="004D0099">
      <w:pPr>
        <w:rPr>
          <w:rFonts w:ascii="Times New Roman" w:eastAsia="Times New Roman" w:hAnsi="Times New Roman" w:cs="Times New Roman"/>
          <w:color w:val="000000" w:themeColor="text1"/>
        </w:rPr>
      </w:pPr>
      <w:r w:rsidRPr="004D0099">
        <w:rPr>
          <w:rFonts w:ascii="Times New Roman" w:eastAsia="Times New Roman" w:hAnsi="Times New Roman" w:cs="Times New Roman"/>
          <w:color w:val="000000" w:themeColor="text1"/>
        </w:rPr>
        <w:t>“</w:t>
      </w:r>
      <w:r w:rsidRPr="004D0099">
        <w:rPr>
          <w:rFonts w:ascii="Times New Roman" w:eastAsia="Times New Roman" w:hAnsi="Times New Roman" w:cs="Times New Roman"/>
          <w:color w:val="000000" w:themeColor="text1"/>
        </w:rPr>
        <w:t>The ambivalence of plastics gains further complexity when particular plastics and foods are considered, and when these are brought into connection with practices.</w:t>
      </w:r>
      <w:r w:rsidRPr="004D0099">
        <w:rPr>
          <w:rFonts w:ascii="Times New Roman" w:eastAsia="Times New Roman" w:hAnsi="Times New Roman" w:cs="Times New Roman"/>
          <w:color w:val="000000" w:themeColor="text1"/>
        </w:rPr>
        <w:t>”</w:t>
      </w:r>
    </w:p>
    <w:p w14:paraId="2A787C70" w14:textId="77777777" w:rsidR="005B0848" w:rsidRDefault="005B0848" w:rsidP="004D009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30A524B" w14:textId="0E03C8F6" w:rsidR="005C6CE2" w:rsidRDefault="005C6CE2" w:rsidP="004D009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9FFECF8" w14:textId="4FE64331" w:rsidR="005C6CE2" w:rsidRPr="005C6CE2" w:rsidRDefault="005C6CE2" w:rsidP="005C6CE2">
      <w:pPr>
        <w:rPr>
          <w:rFonts w:ascii="Times New Roman" w:eastAsia="Times New Roman" w:hAnsi="Times New Roman" w:cs="Times New Roman"/>
          <w:color w:val="000000" w:themeColor="text1"/>
        </w:rPr>
      </w:pPr>
      <w:r w:rsidRPr="005C6C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Alternatives to plastic bags must be greener. (2016, Jan 21). </w:t>
      </w:r>
      <w:r w:rsidRPr="005C6CE2">
        <w:rPr>
          <w:rFonts w:ascii="Times New Roman" w:eastAsia="Times New Roman" w:hAnsi="Times New Roman" w:cs="Times New Roman"/>
          <w:i/>
          <w:iCs/>
          <w:color w:val="000000" w:themeColor="text1"/>
        </w:rPr>
        <w:t>The Guardian</w:t>
      </w:r>
      <w:r w:rsidRPr="005C6C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Retrieved from </w:t>
      </w:r>
      <w:r w:rsidR="005B084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hyperlink r:id="rId5" w:history="1">
        <w:r w:rsidR="005B0848" w:rsidRPr="005C6CE2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http://libproxy.lib.unc.edu/login?url=https://search.proquest.com/docview/1758815104?a</w:t>
        </w:r>
      </w:hyperlink>
      <w:r w:rsidR="005B084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proofErr w:type="spellStart"/>
      <w:r w:rsidRPr="005C6C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ccountid</w:t>
      </w:r>
      <w:proofErr w:type="spellEnd"/>
      <w:r w:rsidRPr="005C6C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=14244</w:t>
      </w:r>
    </w:p>
    <w:p w14:paraId="4241444F" w14:textId="6D2E6C1C" w:rsidR="005C6CE2" w:rsidRPr="005B0848" w:rsidRDefault="005C6CE2" w:rsidP="004D009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8F65CC5" w14:textId="3D2AAB56" w:rsidR="005B0848" w:rsidRPr="005B0848" w:rsidRDefault="005B0848" w:rsidP="004D0099">
      <w:pPr>
        <w:rPr>
          <w:rFonts w:ascii="Times New Roman" w:eastAsia="Times New Roman" w:hAnsi="Times New Roman" w:cs="Times New Roman"/>
          <w:color w:val="000000" w:themeColor="text1"/>
        </w:rPr>
      </w:pPr>
      <w:r w:rsidRPr="005B0848">
        <w:rPr>
          <w:rFonts w:ascii="Times New Roman" w:eastAsia="Times New Roman" w:hAnsi="Times New Roman" w:cs="Times New Roman"/>
          <w:color w:val="000000" w:themeColor="text1"/>
        </w:rPr>
        <w:t>Why is this concern not as widely known to the public, especially those trying to find alternatives to plastic?</w:t>
      </w:r>
    </w:p>
    <w:p w14:paraId="10FA8082" w14:textId="7520A39C" w:rsidR="005306E1" w:rsidRPr="005B0848" w:rsidRDefault="005306E1" w:rsidP="004D009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D0454BB" w14:textId="5155AB71" w:rsidR="005C6CE2" w:rsidRPr="005C6CE2" w:rsidRDefault="005C6CE2" w:rsidP="005C6CE2">
      <w:pPr>
        <w:rPr>
          <w:rFonts w:ascii="Times New Roman" w:eastAsia="Times New Roman" w:hAnsi="Times New Roman" w:cs="Times New Roman"/>
          <w:color w:val="000000" w:themeColor="text1"/>
        </w:rPr>
      </w:pPr>
      <w:r w:rsidRPr="005B084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Pr="005C6C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plastic bag levy will damage the environment unless the alternatives have impeccable environmental attributes -- and most of them don't</w:t>
      </w:r>
      <w:r w:rsidRPr="005B084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…”</w:t>
      </w:r>
    </w:p>
    <w:p w14:paraId="00319435" w14:textId="709CFCBA" w:rsidR="005306E1" w:rsidRDefault="005306E1" w:rsidP="004D009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1986567" w14:textId="5E7707BE" w:rsidR="00513362" w:rsidRDefault="00513362" w:rsidP="004D009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770F05F" w14:textId="10CCA0FE" w:rsidR="00513362" w:rsidRDefault="00513362" w:rsidP="004D0099">
      <w:pPr>
        <w:rPr>
          <w:rFonts w:ascii="Times New Roman" w:eastAsia="Times New Roman" w:hAnsi="Times New Roman" w:cs="Times New Roman"/>
          <w:color w:val="000000" w:themeColor="text1"/>
        </w:rPr>
      </w:pPr>
      <w:r w:rsidRPr="00513362">
        <w:rPr>
          <w:rFonts w:ascii="Times New Roman" w:eastAsia="Times New Roman" w:hAnsi="Times New Roman" w:cs="Times New Roman"/>
          <w:color w:val="000000" w:themeColor="text1"/>
        </w:rPr>
        <w:t xml:space="preserve">Alternatives </w:t>
      </w:r>
      <w:proofErr w:type="gramStart"/>
      <w:r w:rsidRPr="00513362">
        <w:rPr>
          <w:rFonts w:ascii="Times New Roman" w:eastAsia="Times New Roman" w:hAnsi="Times New Roman" w:cs="Times New Roman"/>
          <w:color w:val="000000" w:themeColor="text1"/>
        </w:rPr>
        <w:t>To</w:t>
      </w:r>
      <w:proofErr w:type="gramEnd"/>
      <w:r w:rsidRPr="00513362">
        <w:rPr>
          <w:rFonts w:ascii="Times New Roman" w:eastAsia="Times New Roman" w:hAnsi="Times New Roman" w:cs="Times New Roman"/>
          <w:color w:val="000000" w:themeColor="text1"/>
        </w:rPr>
        <w:t xml:space="preserve"> Plastic Are On The Rise. (2019, June 14). Retrieved from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hyperlink r:id="rId6" w:history="1">
        <w:r w:rsidRPr="00B74560">
          <w:rPr>
            <w:rStyle w:val="Hyperlink"/>
            <w:rFonts w:ascii="Times New Roman" w:eastAsia="Times New Roman" w:hAnsi="Times New Roman" w:cs="Times New Roman"/>
          </w:rPr>
          <w:t>https://gritdaily.com/alternatives-plastics/</w:t>
        </w:r>
      </w:hyperlink>
    </w:p>
    <w:p w14:paraId="57E5A609" w14:textId="1548F7E8" w:rsidR="00513362" w:rsidRDefault="00513362" w:rsidP="004D009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B56DA5C" w14:textId="2F104ADA" w:rsidR="000B208A" w:rsidRPr="004D0099" w:rsidRDefault="000B208A" w:rsidP="004D009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Will consumers as a whole ever be able to truly make a change?</w:t>
      </w:r>
    </w:p>
    <w:p w14:paraId="4BADA369" w14:textId="0E6C5194" w:rsidR="00D8165E" w:rsidRDefault="00D8165E" w:rsidP="00BA03EA">
      <w:pPr>
        <w:rPr>
          <w:rFonts w:ascii="Times New Roman" w:hAnsi="Times New Roman" w:cs="Times New Roman"/>
          <w:color w:val="000000" w:themeColor="text1"/>
        </w:rPr>
      </w:pPr>
    </w:p>
    <w:p w14:paraId="6507B182" w14:textId="1F144ADD" w:rsidR="00BA03EA" w:rsidRDefault="00BA03EA" w:rsidP="00BA03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BA03EA">
        <w:rPr>
          <w:rFonts w:ascii="Times New Roman" w:hAnsi="Times New Roman" w:cs="Times New Roman"/>
          <w:color w:val="000000" w:themeColor="text1"/>
        </w:rPr>
        <w:t>Yet, even if you are a conscious consumer and making efforts to reduce your consumption of plastics, you’ll soon come to realize that plastic is everywhere you look and next to impossible to escape.</w:t>
      </w:r>
      <w:r>
        <w:rPr>
          <w:rFonts w:ascii="Times New Roman" w:hAnsi="Times New Roman" w:cs="Times New Roman"/>
          <w:color w:val="000000" w:themeColor="text1"/>
        </w:rPr>
        <w:t>”</w:t>
      </w:r>
    </w:p>
    <w:p w14:paraId="6888C691" w14:textId="6236910D" w:rsidR="000B208A" w:rsidRDefault="000B208A" w:rsidP="00BA03EA">
      <w:pPr>
        <w:rPr>
          <w:rFonts w:ascii="Times New Roman" w:hAnsi="Times New Roman" w:cs="Times New Roman"/>
          <w:color w:val="000000" w:themeColor="text1"/>
        </w:rPr>
      </w:pPr>
    </w:p>
    <w:p w14:paraId="62677A89" w14:textId="517EA51A" w:rsidR="000B208A" w:rsidRDefault="000B208A" w:rsidP="00BA03EA">
      <w:pPr>
        <w:rPr>
          <w:rFonts w:ascii="Times New Roman" w:hAnsi="Times New Roman" w:cs="Times New Roman"/>
          <w:color w:val="000000" w:themeColor="text1"/>
        </w:rPr>
      </w:pPr>
    </w:p>
    <w:p w14:paraId="0290A952" w14:textId="0667ED40" w:rsidR="00BA68E1" w:rsidRDefault="000543C8" w:rsidP="00BA03EA">
      <w:pPr>
        <w:rPr>
          <w:rFonts w:ascii="Times New Roman" w:hAnsi="Times New Roman" w:cs="Times New Roman"/>
          <w:color w:val="000000" w:themeColor="text1"/>
        </w:rPr>
      </w:pPr>
      <w:r w:rsidRPr="000543C8">
        <w:rPr>
          <w:rFonts w:ascii="Times New Roman" w:hAnsi="Times New Roman" w:cs="Times New Roman"/>
          <w:color w:val="000000" w:themeColor="text1"/>
        </w:rPr>
        <w:t xml:space="preserve">Hawkins, E. (2019, July 04). Small businesses struggling to cut out plastics. Retrieved from </w:t>
      </w:r>
      <w:r>
        <w:rPr>
          <w:rFonts w:ascii="Times New Roman" w:hAnsi="Times New Roman" w:cs="Times New Roman"/>
          <w:color w:val="000000" w:themeColor="text1"/>
        </w:rPr>
        <w:tab/>
      </w:r>
      <w:hyperlink r:id="rId7" w:history="1">
        <w:r w:rsidRPr="00B74560">
          <w:rPr>
            <w:rStyle w:val="Hyperlink"/>
            <w:rFonts w:ascii="Times New Roman" w:hAnsi="Times New Roman" w:cs="Times New Roman"/>
          </w:rPr>
          <w:t>https://www.morningadvertiser.co.uk/Article/2019/07/04/Small-businesses-struggling-</w:t>
        </w:r>
      </w:hyperlink>
      <w:r>
        <w:rPr>
          <w:rFonts w:ascii="Times New Roman" w:hAnsi="Times New Roman" w:cs="Times New Roman"/>
          <w:color w:val="000000" w:themeColor="text1"/>
        </w:rPr>
        <w:tab/>
      </w:r>
      <w:r w:rsidRPr="000543C8">
        <w:rPr>
          <w:rFonts w:ascii="Times New Roman" w:hAnsi="Times New Roman" w:cs="Times New Roman"/>
          <w:color w:val="000000" w:themeColor="text1"/>
        </w:rPr>
        <w:t>with-costs-of-plastic-</w:t>
      </w:r>
      <w:r>
        <w:rPr>
          <w:rFonts w:ascii="Times New Roman" w:hAnsi="Times New Roman" w:cs="Times New Roman"/>
          <w:color w:val="000000" w:themeColor="text1"/>
        </w:rPr>
        <w:tab/>
      </w:r>
      <w:r w:rsidRPr="000543C8">
        <w:rPr>
          <w:rFonts w:ascii="Times New Roman" w:hAnsi="Times New Roman" w:cs="Times New Roman"/>
          <w:color w:val="000000" w:themeColor="text1"/>
        </w:rPr>
        <w:t>alternatives?utm_source=copyright&amp;utm_medium=OnSite&amp;utm_campaign=copyright</w:t>
      </w:r>
    </w:p>
    <w:p w14:paraId="5C055424" w14:textId="5379C324" w:rsidR="000543C8" w:rsidRDefault="000543C8" w:rsidP="00BA03EA">
      <w:pPr>
        <w:rPr>
          <w:rFonts w:ascii="Times New Roman" w:hAnsi="Times New Roman" w:cs="Times New Roman"/>
          <w:color w:val="000000" w:themeColor="text1"/>
        </w:rPr>
      </w:pPr>
    </w:p>
    <w:p w14:paraId="014022A9" w14:textId="74F50F66" w:rsidR="000543C8" w:rsidRDefault="000543C8" w:rsidP="00BA03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Why do you think smaller businesses are more hesitant to make the change to plastic alternatives?</w:t>
      </w:r>
    </w:p>
    <w:p w14:paraId="785CAFE4" w14:textId="16D4B724" w:rsidR="000543C8" w:rsidRDefault="000543C8" w:rsidP="00BA03EA">
      <w:pPr>
        <w:rPr>
          <w:rFonts w:ascii="Times New Roman" w:hAnsi="Times New Roman" w:cs="Times New Roman"/>
          <w:color w:val="000000" w:themeColor="text1"/>
        </w:rPr>
      </w:pPr>
    </w:p>
    <w:p w14:paraId="7982968C" w14:textId="41BAD692" w:rsidR="000543C8" w:rsidRDefault="000543C8" w:rsidP="00BA03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“Brita UK managing director Sarah Taylor said smaller businesses had not made changes at the same pace as larger businesses despite consumers’ support.”</w:t>
      </w:r>
    </w:p>
    <w:p w14:paraId="37C67848" w14:textId="1A288DC9" w:rsidR="000543C8" w:rsidRDefault="000543C8" w:rsidP="00BA03EA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0543C8">
        <w:rPr>
          <w:rFonts w:ascii="Times New Roman" w:hAnsi="Times New Roman" w:cs="Times New Roman"/>
          <w:color w:val="000000" w:themeColor="text1"/>
        </w:rPr>
        <w:t>Settembre</w:t>
      </w:r>
      <w:proofErr w:type="spellEnd"/>
      <w:r w:rsidRPr="000543C8">
        <w:rPr>
          <w:rFonts w:ascii="Times New Roman" w:hAnsi="Times New Roman" w:cs="Times New Roman"/>
          <w:color w:val="000000" w:themeColor="text1"/>
        </w:rPr>
        <w:t xml:space="preserve">, J. (2019, June 24). These moms don't let their kids use plastic toys - and they're </w:t>
      </w:r>
      <w:r>
        <w:rPr>
          <w:rFonts w:ascii="Times New Roman" w:hAnsi="Times New Roman" w:cs="Times New Roman"/>
          <w:color w:val="000000" w:themeColor="text1"/>
        </w:rPr>
        <w:tab/>
      </w:r>
      <w:r w:rsidRPr="000543C8">
        <w:rPr>
          <w:rFonts w:ascii="Times New Roman" w:hAnsi="Times New Roman" w:cs="Times New Roman"/>
          <w:color w:val="000000" w:themeColor="text1"/>
        </w:rPr>
        <w:t xml:space="preserve">willing to spend $125 on wooden building blocks. Retrieved from </w:t>
      </w:r>
      <w:r>
        <w:rPr>
          <w:rFonts w:ascii="Times New Roman" w:hAnsi="Times New Roman" w:cs="Times New Roman"/>
          <w:color w:val="000000" w:themeColor="text1"/>
        </w:rPr>
        <w:tab/>
      </w:r>
      <w:hyperlink r:id="rId8" w:history="1">
        <w:r w:rsidRPr="00B74560">
          <w:rPr>
            <w:rStyle w:val="Hyperlink"/>
            <w:rFonts w:ascii="Times New Roman" w:hAnsi="Times New Roman" w:cs="Times New Roman"/>
          </w:rPr>
          <w:t>https://www.marketwatch.com/story/these-mothers-are-boycotting-plastic-toys-and-</w:t>
        </w:r>
      </w:hyperlink>
      <w:r>
        <w:rPr>
          <w:rFonts w:ascii="Times New Roman" w:hAnsi="Times New Roman" w:cs="Times New Roman"/>
          <w:color w:val="000000" w:themeColor="text1"/>
        </w:rPr>
        <w:tab/>
      </w:r>
      <w:r w:rsidRPr="000543C8">
        <w:rPr>
          <w:rFonts w:ascii="Times New Roman" w:hAnsi="Times New Roman" w:cs="Times New Roman"/>
          <w:color w:val="000000" w:themeColor="text1"/>
        </w:rPr>
        <w:t>buying-gardening-sets-made-from-recycled-bottled-caps-2019-06-18</w:t>
      </w:r>
    </w:p>
    <w:p w14:paraId="20D418D6" w14:textId="03C981CB" w:rsidR="000543C8" w:rsidRDefault="000543C8" w:rsidP="00BA03EA">
      <w:pPr>
        <w:rPr>
          <w:rFonts w:ascii="Times New Roman" w:hAnsi="Times New Roman" w:cs="Times New Roman"/>
          <w:color w:val="000000" w:themeColor="text1"/>
        </w:rPr>
      </w:pPr>
    </w:p>
    <w:p w14:paraId="6484F720" w14:textId="64488C1A" w:rsidR="000543C8" w:rsidRDefault="000543C8" w:rsidP="00BA03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Should more parents be concerned with finding alternative toys for their children?</w:t>
      </w:r>
    </w:p>
    <w:p w14:paraId="4E33B7FB" w14:textId="3125FFA9" w:rsidR="000543C8" w:rsidRDefault="000543C8" w:rsidP="00BA03EA">
      <w:pPr>
        <w:rPr>
          <w:rFonts w:ascii="Times New Roman" w:hAnsi="Times New Roman" w:cs="Times New Roman"/>
          <w:color w:val="000000" w:themeColor="text1"/>
        </w:rPr>
      </w:pPr>
    </w:p>
    <w:p w14:paraId="591D22C7" w14:textId="352ED2A1" w:rsidR="000543C8" w:rsidRDefault="000543C8" w:rsidP="000543C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0543C8">
        <w:rPr>
          <w:rFonts w:ascii="Times New Roman" w:hAnsi="Times New Roman" w:cs="Times New Roman"/>
          <w:color w:val="000000" w:themeColor="text1"/>
        </w:rPr>
        <w:t>Last year, the U.S. Consumer Product Safety Commission recalled more than 30,000 rubber critter toys because of lead contamination.</w:t>
      </w:r>
      <w:r>
        <w:rPr>
          <w:rFonts w:ascii="Times New Roman" w:hAnsi="Times New Roman" w:cs="Times New Roman"/>
          <w:color w:val="000000" w:themeColor="text1"/>
        </w:rPr>
        <w:t>”</w:t>
      </w:r>
    </w:p>
    <w:p w14:paraId="60534394" w14:textId="75545D7A" w:rsidR="000543C8" w:rsidRDefault="000543C8" w:rsidP="000543C8">
      <w:pPr>
        <w:rPr>
          <w:rFonts w:ascii="Times New Roman" w:hAnsi="Times New Roman" w:cs="Times New Roman"/>
          <w:color w:val="000000" w:themeColor="text1"/>
        </w:rPr>
      </w:pPr>
    </w:p>
    <w:p w14:paraId="409313EC" w14:textId="65700F49" w:rsidR="000543C8" w:rsidRDefault="000543C8" w:rsidP="000543C8">
      <w:pPr>
        <w:rPr>
          <w:rFonts w:ascii="Times New Roman" w:hAnsi="Times New Roman" w:cs="Times New Roman"/>
          <w:color w:val="000000" w:themeColor="text1"/>
        </w:rPr>
      </w:pPr>
    </w:p>
    <w:p w14:paraId="17075976" w14:textId="43C6A3A0" w:rsidR="000543C8" w:rsidRDefault="000543C8" w:rsidP="000543C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Media:</w:t>
      </w:r>
    </w:p>
    <w:p w14:paraId="367FF935" w14:textId="6688360D" w:rsidR="00014CB0" w:rsidRDefault="00014CB0" w:rsidP="000543C8">
      <w:pPr>
        <w:rPr>
          <w:rFonts w:ascii="Times New Roman" w:hAnsi="Times New Roman" w:cs="Times New Roman"/>
          <w:color w:val="000000" w:themeColor="text1"/>
        </w:rPr>
      </w:pPr>
    </w:p>
    <w:p w14:paraId="0D8FEEE2" w14:textId="70EBC269" w:rsidR="00F9561E" w:rsidRDefault="00F9561E" w:rsidP="00F95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hyperlink r:id="rId9" w:history="1">
        <w:r w:rsidRPr="00B74560">
          <w:rPr>
            <w:rStyle w:val="Hyperlink"/>
            <w:rFonts w:ascii="Times New Roman" w:hAnsi="Times New Roman" w:cs="Times New Roman"/>
          </w:rPr>
          <w:t>https://www.youtube.com/watch?v=eF2EJ1tQUps</w:t>
        </w:r>
      </w:hyperlink>
    </w:p>
    <w:p w14:paraId="39CFC999" w14:textId="519F89F4" w:rsidR="00F9561E" w:rsidRDefault="00F9561E" w:rsidP="00F9561E">
      <w:pPr>
        <w:pStyle w:val="ListParagrap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9:40-10:00</w:t>
      </w:r>
    </w:p>
    <w:p w14:paraId="707C44E8" w14:textId="3B111404" w:rsidR="00F9561E" w:rsidRDefault="0062160A" w:rsidP="00F9561E">
      <w:pPr>
        <w:pStyle w:val="ListParagrap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 we really want to live without plastic?</w:t>
      </w:r>
    </w:p>
    <w:p w14:paraId="68D85DED" w14:textId="7251D764" w:rsidR="0062160A" w:rsidRDefault="0062160A" w:rsidP="0062160A">
      <w:pPr>
        <w:rPr>
          <w:rFonts w:ascii="Times New Roman" w:hAnsi="Times New Roman" w:cs="Times New Roman"/>
          <w:color w:val="000000" w:themeColor="text1"/>
        </w:rPr>
      </w:pPr>
    </w:p>
    <w:p w14:paraId="48C11415" w14:textId="68A61B47" w:rsidR="0062160A" w:rsidRDefault="0062160A" w:rsidP="006216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hyperlink r:id="rId10" w:history="1">
        <w:r w:rsidRPr="00B74560">
          <w:rPr>
            <w:rStyle w:val="Hyperlink"/>
            <w:rFonts w:ascii="Times New Roman" w:hAnsi="Times New Roman" w:cs="Times New Roman"/>
          </w:rPr>
          <w:t>https://www.youtube.com/watch?v=heATRKvQBgY</w:t>
        </w:r>
      </w:hyperlink>
    </w:p>
    <w:p w14:paraId="6544F98D" w14:textId="4F1586B3" w:rsidR="0062160A" w:rsidRDefault="008D172B" w:rsidP="0062160A">
      <w:pPr>
        <w:pStyle w:val="ListParagrap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2:13</w:t>
      </w:r>
      <w:r w:rsidR="0062160A">
        <w:rPr>
          <w:rFonts w:ascii="Times New Roman" w:hAnsi="Times New Roman" w:cs="Times New Roman"/>
          <w:color w:val="000000" w:themeColor="text1"/>
        </w:rPr>
        <w:t>-2:48</w:t>
      </w:r>
    </w:p>
    <w:p w14:paraId="07DD650F" w14:textId="0F65A735" w:rsidR="008D172B" w:rsidRDefault="008D172B" w:rsidP="0062160A">
      <w:pPr>
        <w:pStyle w:val="ListParagrap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Could there be any negatives to using alternatives from plastic straws?</w:t>
      </w:r>
    </w:p>
    <w:p w14:paraId="29D59C14" w14:textId="3631ABAC" w:rsidR="008D172B" w:rsidRDefault="008D172B" w:rsidP="008D172B">
      <w:pPr>
        <w:rPr>
          <w:rFonts w:ascii="Times New Roman" w:hAnsi="Times New Roman" w:cs="Times New Roman"/>
          <w:color w:val="000000" w:themeColor="text1"/>
        </w:rPr>
      </w:pPr>
    </w:p>
    <w:p w14:paraId="2A93C312" w14:textId="0E70E18D" w:rsidR="008D172B" w:rsidRDefault="008D172B" w:rsidP="008D17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hyperlink r:id="rId11" w:history="1">
        <w:r w:rsidRPr="00B74560">
          <w:rPr>
            <w:rStyle w:val="Hyperlink"/>
            <w:rFonts w:ascii="Times New Roman" w:hAnsi="Times New Roman" w:cs="Times New Roman"/>
          </w:rPr>
          <w:t>https://www.youtube.com/wa</w:t>
        </w:r>
        <w:r w:rsidRPr="00B74560">
          <w:rPr>
            <w:rStyle w:val="Hyperlink"/>
            <w:rFonts w:ascii="Times New Roman" w:hAnsi="Times New Roman" w:cs="Times New Roman"/>
          </w:rPr>
          <w:t>t</w:t>
        </w:r>
        <w:r w:rsidRPr="00B74560">
          <w:rPr>
            <w:rStyle w:val="Hyperlink"/>
            <w:rFonts w:ascii="Times New Roman" w:hAnsi="Times New Roman" w:cs="Times New Roman"/>
          </w:rPr>
          <w:t>ch?v=llyOJ5ug80E</w:t>
        </w:r>
      </w:hyperlink>
    </w:p>
    <w:p w14:paraId="5E6A0B6A" w14:textId="07D28AB2" w:rsidR="008D172B" w:rsidRDefault="008D172B" w:rsidP="008D172B">
      <w:pPr>
        <w:pStyle w:val="ListParagrap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0:19-0:</w:t>
      </w:r>
      <w:r w:rsidR="00AC7FFD">
        <w:rPr>
          <w:rFonts w:ascii="Times New Roman" w:hAnsi="Times New Roman" w:cs="Times New Roman"/>
          <w:color w:val="000000" w:themeColor="text1"/>
        </w:rPr>
        <w:t>48</w:t>
      </w:r>
    </w:p>
    <w:p w14:paraId="331F73D4" w14:textId="74F8CC42" w:rsidR="00181D09" w:rsidRDefault="00181D09" w:rsidP="008D172B">
      <w:pPr>
        <w:pStyle w:val="ListParagrap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Why isn’t this a concern that is more widely known?</w:t>
      </w:r>
      <w:bookmarkStart w:id="0" w:name="_GoBack"/>
      <w:bookmarkEnd w:id="0"/>
    </w:p>
    <w:p w14:paraId="313213C8" w14:textId="77777777" w:rsidR="008F25B3" w:rsidRPr="008D172B" w:rsidRDefault="008F25B3" w:rsidP="008D172B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65CC0541" w14:textId="77777777" w:rsidR="00F9561E" w:rsidRPr="00F9561E" w:rsidRDefault="00F9561E" w:rsidP="00F9561E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128E7BB9" w14:textId="1B5FA582" w:rsidR="00014CB0" w:rsidRPr="00014CB0" w:rsidRDefault="00014CB0" w:rsidP="00F9561E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2EC5E031" w14:textId="77777777" w:rsidR="00F9561E" w:rsidRPr="00BA03EA" w:rsidRDefault="00F9561E">
      <w:pPr>
        <w:rPr>
          <w:rFonts w:ascii="Times New Roman" w:hAnsi="Times New Roman" w:cs="Times New Roman"/>
          <w:color w:val="000000" w:themeColor="text1"/>
        </w:rPr>
      </w:pPr>
    </w:p>
    <w:sectPr w:rsidR="00F9561E" w:rsidRPr="00BA03EA" w:rsidSect="0091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5531"/>
    <w:multiLevelType w:val="multilevel"/>
    <w:tmpl w:val="12B4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F6A38"/>
    <w:multiLevelType w:val="hybridMultilevel"/>
    <w:tmpl w:val="C160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72BD"/>
    <w:multiLevelType w:val="hybridMultilevel"/>
    <w:tmpl w:val="C0D41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71E"/>
    <w:multiLevelType w:val="hybridMultilevel"/>
    <w:tmpl w:val="EE7A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5E"/>
    <w:rsid w:val="00014CB0"/>
    <w:rsid w:val="000543C8"/>
    <w:rsid w:val="000B208A"/>
    <w:rsid w:val="00181D09"/>
    <w:rsid w:val="00456C4F"/>
    <w:rsid w:val="004D0099"/>
    <w:rsid w:val="00513362"/>
    <w:rsid w:val="005306E1"/>
    <w:rsid w:val="005B0848"/>
    <w:rsid w:val="005C6CE2"/>
    <w:rsid w:val="0062160A"/>
    <w:rsid w:val="008D172B"/>
    <w:rsid w:val="008F25B3"/>
    <w:rsid w:val="00911620"/>
    <w:rsid w:val="00AC442A"/>
    <w:rsid w:val="00AC7FFD"/>
    <w:rsid w:val="00B06FEC"/>
    <w:rsid w:val="00BA03EA"/>
    <w:rsid w:val="00BA68E1"/>
    <w:rsid w:val="00D8165E"/>
    <w:rsid w:val="00DA2CFB"/>
    <w:rsid w:val="00DE42CC"/>
    <w:rsid w:val="00E15C58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BF5A2"/>
  <w15:chartTrackingRefBased/>
  <w15:docId w15:val="{51939127-1EC9-4847-B831-520367B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C58"/>
    <w:pPr>
      <w:ind w:left="720"/>
      <w:contextualSpacing/>
    </w:pPr>
  </w:style>
  <w:style w:type="paragraph" w:customStyle="1" w:styleId="ng-binding">
    <w:name w:val="ng-binding"/>
    <w:basedOn w:val="Normal"/>
    <w:rsid w:val="00E15C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15C58"/>
  </w:style>
  <w:style w:type="character" w:styleId="Hyperlink">
    <w:name w:val="Hyperlink"/>
    <w:basedOn w:val="DefaultParagraphFont"/>
    <w:uiPriority w:val="99"/>
    <w:unhideWhenUsed/>
    <w:rsid w:val="005B0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D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22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etwatch.com/story/these-mothers-are-boycotting-plastic-toys-and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rningadvertiser.co.uk/Article/2019/07/04/Small-businesses-struggling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tdaily.com/alternatives-plastics/" TargetMode="External"/><Relationship Id="rId11" Type="http://schemas.openxmlformats.org/officeDocument/2006/relationships/hyperlink" Target="https://www.youtube.com/watch?v=llyOJ5ug80E" TargetMode="External"/><Relationship Id="rId5" Type="http://schemas.openxmlformats.org/officeDocument/2006/relationships/hyperlink" Target="http://libproxy.lib.unc.edu/login?url=https://search.proquest.com/docview/1758815104?a" TargetMode="External"/><Relationship Id="rId10" Type="http://schemas.openxmlformats.org/officeDocument/2006/relationships/hyperlink" Target="https://www.youtube.com/watch?v=heATRKvQB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F2EJ1tQ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2019-07-06T19:28:00Z</dcterms:created>
  <dcterms:modified xsi:type="dcterms:W3CDTF">2019-07-07T23:42:00Z</dcterms:modified>
</cp:coreProperties>
</file>