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1A29" w14:textId="77777777" w:rsidR="00EB3773" w:rsidRDefault="00EB3773" w:rsidP="00EB3773">
      <w:pPr>
        <w:rPr>
          <w:rFonts w:ascii="system-ui" w:hAnsi="system-ui"/>
          <w:color w:val="222222"/>
          <w:sz w:val="30"/>
          <w:szCs w:val="30"/>
          <w:shd w:val="clear" w:color="auto" w:fill="F0F5FF"/>
        </w:rPr>
      </w:pPr>
    </w:p>
    <w:p w14:paraId="7095511D" w14:textId="5152F0FD" w:rsidR="00EB3773" w:rsidRPr="00EB3773" w:rsidRDefault="00EB3773" w:rsidP="00EB3773">
      <w:pPr>
        <w:spacing w:line="480" w:lineRule="auto"/>
        <w:jc w:val="center"/>
        <w:rPr>
          <w:color w:val="000000" w:themeColor="text1"/>
          <w:shd w:val="clear" w:color="auto" w:fill="F0F5FF"/>
        </w:rPr>
      </w:pPr>
      <w:r>
        <w:rPr>
          <w:color w:val="000000" w:themeColor="text1"/>
          <w:shd w:val="clear" w:color="auto" w:fill="F0F5FF"/>
        </w:rPr>
        <w:t>Bibliography</w:t>
      </w:r>
      <w:bookmarkStart w:id="0" w:name="_GoBack"/>
      <w:bookmarkEnd w:id="0"/>
    </w:p>
    <w:p w14:paraId="60DE81F6" w14:textId="30B69F9E" w:rsidR="00820EE3" w:rsidRPr="00EB3773" w:rsidRDefault="00820EE3" w:rsidP="00EB3773">
      <w:pPr>
        <w:spacing w:line="480" w:lineRule="auto"/>
        <w:rPr>
          <w:color w:val="000000" w:themeColor="text1"/>
        </w:rPr>
      </w:pPr>
      <w:r w:rsidRPr="00EB3773">
        <w:rPr>
          <w:color w:val="000000" w:themeColor="text1"/>
          <w:shd w:val="clear" w:color="auto" w:fill="F0F5FF"/>
        </w:rPr>
        <w:t xml:space="preserve">Bryson, J. Scott. “Finding the Way Back: Place and Space in the Ecological Poetry of Joy </w:t>
      </w:r>
      <w:r w:rsidR="00EB3773">
        <w:rPr>
          <w:color w:val="000000" w:themeColor="text1"/>
          <w:shd w:val="clear" w:color="auto" w:fill="F0F5FF"/>
        </w:rPr>
        <w:tab/>
      </w:r>
      <w:r w:rsidRPr="00EB3773">
        <w:rPr>
          <w:color w:val="000000" w:themeColor="text1"/>
          <w:shd w:val="clear" w:color="auto" w:fill="F0F5FF"/>
        </w:rPr>
        <w:t>Harjo.”</w:t>
      </w:r>
      <w:r w:rsidRPr="00EB3773">
        <w:rPr>
          <w:rStyle w:val="apple-converted-space"/>
          <w:color w:val="000000" w:themeColor="text1"/>
          <w:shd w:val="clear" w:color="auto" w:fill="F0F5FF"/>
        </w:rPr>
        <w:t> </w:t>
      </w:r>
      <w:r w:rsidRPr="00EB3773">
        <w:rPr>
          <w:i/>
          <w:iCs/>
          <w:color w:val="000000" w:themeColor="text1"/>
        </w:rPr>
        <w:t>MELUS</w:t>
      </w:r>
      <w:r w:rsidRPr="00EB3773">
        <w:rPr>
          <w:color w:val="000000" w:themeColor="text1"/>
          <w:shd w:val="clear" w:color="auto" w:fill="F0F5FF"/>
        </w:rPr>
        <w:t>, vol. 27, no. 3, 2002, pp. 169–96. JSTOR,</w:t>
      </w:r>
      <w:r w:rsidRPr="00EB3773">
        <w:rPr>
          <w:rStyle w:val="apple-converted-space"/>
          <w:color w:val="000000" w:themeColor="text1"/>
          <w:shd w:val="clear" w:color="auto" w:fill="F0F5FF"/>
        </w:rPr>
        <w:t> </w:t>
      </w:r>
      <w:r w:rsidRPr="00EB3773">
        <w:rPr>
          <w:i/>
          <w:iCs/>
          <w:color w:val="000000" w:themeColor="text1"/>
        </w:rPr>
        <w:t>JSTOR</w:t>
      </w:r>
      <w:r w:rsidRPr="00EB3773">
        <w:rPr>
          <w:color w:val="000000" w:themeColor="text1"/>
          <w:shd w:val="clear" w:color="auto" w:fill="F0F5FF"/>
        </w:rPr>
        <w:t>, doi:10.2307/3250661.</w:t>
      </w:r>
    </w:p>
    <w:p w14:paraId="532CB134" w14:textId="1DA7AE10" w:rsidR="00820EE3" w:rsidRPr="00EB3773" w:rsidRDefault="00820EE3" w:rsidP="00EB3773">
      <w:pPr>
        <w:spacing w:line="480" w:lineRule="auto"/>
        <w:ind w:left="720"/>
        <w:rPr>
          <w:color w:val="000000" w:themeColor="text1"/>
        </w:rPr>
      </w:pPr>
      <w:r w:rsidRPr="00EB3773">
        <w:rPr>
          <w:color w:val="000000" w:themeColor="text1"/>
        </w:rPr>
        <w:t>Since “Remember” heavily focuses on nature, this poem goes into detail about how Harjo is an ecological poet and how she is a modernist as well. The article focuses a big deal on nature which can be applied to my analysis and greater understanding of the poem.</w:t>
      </w:r>
    </w:p>
    <w:p w14:paraId="3F474F30" w14:textId="77777777" w:rsidR="00EB3773" w:rsidRPr="00EB3773" w:rsidRDefault="00EB3773" w:rsidP="00EB3773">
      <w:pPr>
        <w:spacing w:line="480" w:lineRule="auto"/>
        <w:rPr>
          <w:color w:val="000000" w:themeColor="text1"/>
        </w:rPr>
      </w:pPr>
    </w:p>
    <w:p w14:paraId="44CD6E75" w14:textId="7B9F7E21" w:rsidR="007F6C91" w:rsidRPr="00EB3773" w:rsidRDefault="007F6C91" w:rsidP="00EB3773">
      <w:pPr>
        <w:spacing w:line="480" w:lineRule="auto"/>
        <w:rPr>
          <w:color w:val="000000" w:themeColor="text1"/>
        </w:rPr>
      </w:pPr>
      <w:r w:rsidRPr="00EB3773">
        <w:rPr>
          <w:color w:val="000000" w:themeColor="text1"/>
        </w:rPr>
        <w:t>Corn, Jr., Ron (</w:t>
      </w:r>
      <w:proofErr w:type="spellStart"/>
      <w:r w:rsidRPr="00EB3773">
        <w:rPr>
          <w:color w:val="000000" w:themeColor="text1"/>
        </w:rPr>
        <w:t>Muqsahkwat</w:t>
      </w:r>
      <w:proofErr w:type="spellEnd"/>
      <w:r w:rsidRPr="00EB3773">
        <w:rPr>
          <w:color w:val="000000" w:themeColor="text1"/>
        </w:rPr>
        <w:t xml:space="preserve">). “Native American Culture - Language: The Key to Everything.” </w:t>
      </w:r>
      <w:r w:rsidR="00EB3773">
        <w:rPr>
          <w:color w:val="000000" w:themeColor="text1"/>
        </w:rPr>
        <w:t xml:space="preserve">  </w:t>
      </w:r>
      <w:r w:rsidR="00EB3773">
        <w:rPr>
          <w:color w:val="000000" w:themeColor="text1"/>
        </w:rPr>
        <w:tab/>
      </w:r>
      <w:r w:rsidR="00EB3773">
        <w:rPr>
          <w:color w:val="000000" w:themeColor="text1"/>
        </w:rPr>
        <w:tab/>
        <w:t xml:space="preserve">   </w:t>
      </w:r>
      <w:proofErr w:type="spellStart"/>
      <w:r w:rsidRPr="00EB3773">
        <w:rPr>
          <w:color w:val="000000" w:themeColor="text1"/>
        </w:rPr>
        <w:t>Youtube</w:t>
      </w:r>
      <w:proofErr w:type="spellEnd"/>
      <w:r w:rsidRPr="00EB3773">
        <w:rPr>
          <w:color w:val="000000" w:themeColor="text1"/>
        </w:rPr>
        <w:t xml:space="preserve">, TEDx Talks, 24 Jan. 2019, </w:t>
      </w:r>
      <w:r w:rsidR="00EB3773">
        <w:rPr>
          <w:color w:val="000000" w:themeColor="text1"/>
        </w:rPr>
        <w:tab/>
      </w:r>
      <w:hyperlink r:id="rId5" w:history="1">
        <w:r w:rsidR="00EB3773" w:rsidRPr="00BD4A61">
          <w:rPr>
            <w:rStyle w:val="Hyperlink"/>
          </w:rPr>
          <w:t>https://www.youtube.com/watch?v=KSYRajT3a0E</w:t>
        </w:r>
      </w:hyperlink>
      <w:r w:rsidRPr="00EB3773">
        <w:rPr>
          <w:color w:val="000000" w:themeColor="text1"/>
        </w:rPr>
        <w:t>.</w:t>
      </w:r>
    </w:p>
    <w:p w14:paraId="63EB649D" w14:textId="2CE81E77" w:rsidR="007F6C91" w:rsidRPr="00EB3773" w:rsidRDefault="007F6C91" w:rsidP="00EB3773">
      <w:pPr>
        <w:spacing w:line="480" w:lineRule="auto"/>
        <w:ind w:left="720"/>
        <w:rPr>
          <w:color w:val="000000" w:themeColor="text1"/>
        </w:rPr>
      </w:pPr>
      <w:r w:rsidRPr="00EB3773">
        <w:rPr>
          <w:color w:val="000000" w:themeColor="text1"/>
        </w:rPr>
        <w:t>In the poem “Remember”, has a line that says, “</w:t>
      </w:r>
      <w:r w:rsidRPr="00EB3773">
        <w:rPr>
          <w:color w:val="000000" w:themeColor="text1"/>
          <w:shd w:val="clear" w:color="auto" w:fill="FFFFFF"/>
        </w:rPr>
        <w:t>Remember language comes from this</w:t>
      </w:r>
      <w:r w:rsidRPr="00EB3773">
        <w:rPr>
          <w:color w:val="000000" w:themeColor="text1"/>
          <w:shd w:val="clear" w:color="auto" w:fill="FFFFFF"/>
        </w:rPr>
        <w:t xml:space="preserve">” (Harjo 1951). </w:t>
      </w:r>
      <w:r w:rsidR="00EB3773" w:rsidRPr="00EB3773">
        <w:rPr>
          <w:color w:val="000000" w:themeColor="text1"/>
          <w:shd w:val="clear" w:color="auto" w:fill="FFFFFF"/>
        </w:rPr>
        <w:t xml:space="preserve">So, the video places an importance on how language is important and vital for Native American culture. I plan on going into detail about the importance of Native American language. </w:t>
      </w:r>
    </w:p>
    <w:p w14:paraId="73414B79" w14:textId="1315D55F" w:rsidR="007F6C91" w:rsidRPr="00EB3773" w:rsidRDefault="007F6C91" w:rsidP="00EB3773">
      <w:pPr>
        <w:spacing w:line="480" w:lineRule="auto"/>
        <w:ind w:left="360"/>
        <w:rPr>
          <w:color w:val="000000" w:themeColor="text1"/>
        </w:rPr>
      </w:pPr>
    </w:p>
    <w:p w14:paraId="119F0B08" w14:textId="397DB7AC" w:rsidR="002F784F" w:rsidRPr="00EB3773" w:rsidRDefault="002F784F" w:rsidP="00EB3773">
      <w:pPr>
        <w:spacing w:line="480" w:lineRule="auto"/>
        <w:rPr>
          <w:color w:val="000000" w:themeColor="text1"/>
        </w:rPr>
      </w:pPr>
    </w:p>
    <w:p w14:paraId="3143AA3B" w14:textId="411F3824" w:rsidR="00820EE3" w:rsidRPr="00EB3773" w:rsidRDefault="00820EE3" w:rsidP="00EB3773">
      <w:pPr>
        <w:spacing w:line="480" w:lineRule="auto"/>
        <w:rPr>
          <w:color w:val="000000" w:themeColor="text1"/>
        </w:rPr>
      </w:pPr>
      <w:r w:rsidRPr="00EB3773">
        <w:rPr>
          <w:color w:val="000000" w:themeColor="text1"/>
          <w:shd w:val="clear" w:color="auto" w:fill="F0F5FF"/>
        </w:rPr>
        <w:t xml:space="preserve">Evans-Campbell, Teresa. “Historical Trauma in American Indian/Native Alaska Communities: A </w:t>
      </w:r>
      <w:r w:rsidR="00EB3773">
        <w:rPr>
          <w:color w:val="000000" w:themeColor="text1"/>
          <w:shd w:val="clear" w:color="auto" w:fill="F0F5FF"/>
        </w:rPr>
        <w:tab/>
      </w:r>
      <w:r w:rsidRPr="00EB3773">
        <w:rPr>
          <w:color w:val="000000" w:themeColor="text1"/>
          <w:shd w:val="clear" w:color="auto" w:fill="F0F5FF"/>
        </w:rPr>
        <w:t xml:space="preserve">Multilevel Framework for Exploring Impacts on Individuals, Families, and </w:t>
      </w:r>
      <w:r w:rsidR="00EB3773">
        <w:rPr>
          <w:color w:val="000000" w:themeColor="text1"/>
          <w:shd w:val="clear" w:color="auto" w:fill="F0F5FF"/>
        </w:rPr>
        <w:tab/>
      </w:r>
      <w:r w:rsidRPr="00EB3773">
        <w:rPr>
          <w:color w:val="000000" w:themeColor="text1"/>
          <w:shd w:val="clear" w:color="auto" w:fill="F0F5FF"/>
        </w:rPr>
        <w:t>Communities.”</w:t>
      </w:r>
      <w:r w:rsidRPr="00EB3773">
        <w:rPr>
          <w:rStyle w:val="apple-converted-space"/>
          <w:color w:val="000000" w:themeColor="text1"/>
          <w:shd w:val="clear" w:color="auto" w:fill="F0F5FF"/>
        </w:rPr>
        <w:t> </w:t>
      </w:r>
      <w:r w:rsidRPr="00EB3773">
        <w:rPr>
          <w:i/>
          <w:iCs/>
          <w:color w:val="000000" w:themeColor="text1"/>
        </w:rPr>
        <w:t>Journal of Interpersonal Violence</w:t>
      </w:r>
      <w:r w:rsidRPr="00EB3773">
        <w:rPr>
          <w:color w:val="000000" w:themeColor="text1"/>
          <w:shd w:val="clear" w:color="auto" w:fill="F0F5FF"/>
        </w:rPr>
        <w:t xml:space="preserve">, Mar. 2008. Sage CA: Los Angeles, </w:t>
      </w:r>
      <w:r w:rsidR="00EB3773">
        <w:rPr>
          <w:color w:val="000000" w:themeColor="text1"/>
          <w:shd w:val="clear" w:color="auto" w:fill="F0F5FF"/>
        </w:rPr>
        <w:tab/>
      </w:r>
      <w:r w:rsidRPr="00EB3773">
        <w:rPr>
          <w:color w:val="000000" w:themeColor="text1"/>
          <w:shd w:val="clear" w:color="auto" w:fill="F0F5FF"/>
        </w:rPr>
        <w:t>CA,</w:t>
      </w:r>
      <w:r w:rsidRPr="00EB3773">
        <w:rPr>
          <w:rStyle w:val="apple-converted-space"/>
          <w:color w:val="000000" w:themeColor="text1"/>
          <w:shd w:val="clear" w:color="auto" w:fill="F0F5FF"/>
        </w:rPr>
        <w:t> </w:t>
      </w:r>
      <w:r w:rsidRPr="00EB3773">
        <w:rPr>
          <w:i/>
          <w:iCs/>
          <w:color w:val="000000" w:themeColor="text1"/>
        </w:rPr>
        <w:t>journals.sagepub.com</w:t>
      </w:r>
      <w:r w:rsidRPr="00EB3773">
        <w:rPr>
          <w:color w:val="000000" w:themeColor="text1"/>
          <w:shd w:val="clear" w:color="auto" w:fill="F0F5FF"/>
        </w:rPr>
        <w:t>, doi:10.1177/0886260507312290.</w:t>
      </w:r>
    </w:p>
    <w:p w14:paraId="200F9691" w14:textId="34C767C2" w:rsidR="00820EE3" w:rsidRPr="00EB3773" w:rsidRDefault="00820EE3" w:rsidP="00EB3773">
      <w:pPr>
        <w:spacing w:line="480" w:lineRule="auto"/>
        <w:ind w:left="720"/>
        <w:rPr>
          <w:color w:val="000000" w:themeColor="text1"/>
        </w:rPr>
      </w:pPr>
      <w:r w:rsidRPr="00EB3773">
        <w:rPr>
          <w:color w:val="000000" w:themeColor="text1"/>
        </w:rPr>
        <w:t xml:space="preserve">By finding this source, I am able to get more insight into Native American culture. I plan to go into detail connecting the history and trauma Native Americans communities have faced and how it impacts the way they view life today. The source can be applied to the </w:t>
      </w:r>
    </w:p>
    <w:p w14:paraId="110FEA48" w14:textId="03885C17" w:rsidR="00820EE3" w:rsidRPr="00EB3773" w:rsidRDefault="00820EE3" w:rsidP="00EB3773">
      <w:pPr>
        <w:spacing w:line="480" w:lineRule="auto"/>
        <w:ind w:firstLine="720"/>
        <w:rPr>
          <w:color w:val="000000" w:themeColor="text1"/>
        </w:rPr>
      </w:pPr>
      <w:r w:rsidRPr="00EB3773">
        <w:rPr>
          <w:color w:val="000000" w:themeColor="text1"/>
        </w:rPr>
        <w:lastRenderedPageBreak/>
        <w:t xml:space="preserve">poem because of how important Native American culture is to “Remember”. </w:t>
      </w:r>
    </w:p>
    <w:p w14:paraId="2141937C" w14:textId="6BC3BE32" w:rsidR="00530279" w:rsidRPr="00EB3773" w:rsidRDefault="00530279" w:rsidP="00EB3773">
      <w:pPr>
        <w:pStyle w:val="ListParagraph"/>
        <w:spacing w:line="480" w:lineRule="auto"/>
        <w:rPr>
          <w:rFonts w:ascii="Times New Roman" w:hAnsi="Times New Roman" w:cs="Times New Roman"/>
          <w:color w:val="000000" w:themeColor="text1"/>
        </w:rPr>
      </w:pPr>
    </w:p>
    <w:p w14:paraId="07C25918" w14:textId="0E4E5405" w:rsidR="00530279" w:rsidRPr="00EB3773" w:rsidRDefault="00530279" w:rsidP="00EB3773">
      <w:pPr>
        <w:spacing w:line="480" w:lineRule="auto"/>
        <w:rPr>
          <w:color w:val="000000" w:themeColor="text1"/>
        </w:rPr>
      </w:pPr>
      <w:r w:rsidRPr="00EB3773">
        <w:rPr>
          <w:color w:val="000000" w:themeColor="text1"/>
          <w:shd w:val="clear" w:color="auto" w:fill="F4F4F4"/>
        </w:rPr>
        <w:t xml:space="preserve">“How </w:t>
      </w:r>
      <w:proofErr w:type="gramStart"/>
      <w:r w:rsidRPr="00EB3773">
        <w:rPr>
          <w:color w:val="000000" w:themeColor="text1"/>
          <w:shd w:val="clear" w:color="auto" w:fill="F4F4F4"/>
        </w:rPr>
        <w:t>The</w:t>
      </w:r>
      <w:proofErr w:type="gramEnd"/>
      <w:r w:rsidRPr="00EB3773">
        <w:rPr>
          <w:color w:val="000000" w:themeColor="text1"/>
          <w:shd w:val="clear" w:color="auto" w:fill="F4F4F4"/>
        </w:rPr>
        <w:t xml:space="preserve"> US Suppressed Native American Identity.” </w:t>
      </w:r>
      <w:proofErr w:type="spellStart"/>
      <w:r w:rsidRPr="00EB3773">
        <w:rPr>
          <w:i/>
          <w:iCs/>
          <w:color w:val="000000" w:themeColor="text1"/>
          <w:bdr w:val="none" w:sz="0" w:space="0" w:color="auto" w:frame="1"/>
        </w:rPr>
        <w:t>Youtube</w:t>
      </w:r>
      <w:proofErr w:type="spellEnd"/>
      <w:r w:rsidRPr="00EB3773">
        <w:rPr>
          <w:color w:val="000000" w:themeColor="text1"/>
          <w:shd w:val="clear" w:color="auto" w:fill="F4F4F4"/>
        </w:rPr>
        <w:t xml:space="preserve">, </w:t>
      </w:r>
      <w:proofErr w:type="spellStart"/>
      <w:r w:rsidRPr="00EB3773">
        <w:rPr>
          <w:color w:val="000000" w:themeColor="text1"/>
          <w:shd w:val="clear" w:color="auto" w:fill="F4F4F4"/>
        </w:rPr>
        <w:t>TeleSUR</w:t>
      </w:r>
      <w:proofErr w:type="spellEnd"/>
      <w:r w:rsidRPr="00EB3773">
        <w:rPr>
          <w:color w:val="000000" w:themeColor="text1"/>
          <w:shd w:val="clear" w:color="auto" w:fill="F4F4F4"/>
        </w:rPr>
        <w:t xml:space="preserve"> English, 13 Oct. 2016, </w:t>
      </w:r>
      <w:r w:rsidR="00EB3773">
        <w:rPr>
          <w:color w:val="000000" w:themeColor="text1"/>
          <w:shd w:val="clear" w:color="auto" w:fill="F4F4F4"/>
        </w:rPr>
        <w:tab/>
      </w:r>
      <w:hyperlink r:id="rId6" w:history="1">
        <w:r w:rsidR="00EB3773" w:rsidRPr="00BD4A61">
          <w:rPr>
            <w:rStyle w:val="Hyperlink"/>
            <w:shd w:val="clear" w:color="auto" w:fill="F4F4F4"/>
          </w:rPr>
          <w:t>https://www.youtube.com/watch?v=FFAQBUCNEtg</w:t>
        </w:r>
      </w:hyperlink>
      <w:r w:rsidRPr="00EB3773">
        <w:rPr>
          <w:color w:val="000000" w:themeColor="text1"/>
          <w:shd w:val="clear" w:color="auto" w:fill="F4F4F4"/>
        </w:rPr>
        <w:t>.</w:t>
      </w:r>
    </w:p>
    <w:p w14:paraId="153E2F80" w14:textId="45B3072B" w:rsidR="007F6C91" w:rsidRPr="00EB3773" w:rsidRDefault="007F6C91" w:rsidP="00EB3773">
      <w:pPr>
        <w:spacing w:line="480" w:lineRule="auto"/>
        <w:ind w:left="720"/>
        <w:rPr>
          <w:color w:val="000000" w:themeColor="text1"/>
        </w:rPr>
      </w:pPr>
      <w:r w:rsidRPr="00EB3773">
        <w:rPr>
          <w:color w:val="000000" w:themeColor="text1"/>
          <w:shd w:val="clear" w:color="auto" w:fill="F4F4F4"/>
        </w:rPr>
        <w:t xml:space="preserve">I wanted to incorporate this video into my essay because it focuses on how Native Americans were forced to assimilate and change themselves. This is once again useful because of how the poem is called “Remember” and that the message can be taken as the fact that it is important to remember Native American culture. </w:t>
      </w:r>
    </w:p>
    <w:p w14:paraId="4F648407" w14:textId="0026E3CD" w:rsidR="00530279" w:rsidRPr="00EB3773" w:rsidRDefault="00530279" w:rsidP="00EB3773">
      <w:pPr>
        <w:pStyle w:val="ListParagraph"/>
        <w:spacing w:line="480" w:lineRule="auto"/>
        <w:rPr>
          <w:rFonts w:ascii="Times New Roman" w:hAnsi="Times New Roman" w:cs="Times New Roman"/>
          <w:color w:val="000000" w:themeColor="text1"/>
        </w:rPr>
      </w:pPr>
    </w:p>
    <w:p w14:paraId="7988057B" w14:textId="3F9A82D3" w:rsidR="007B0FE9" w:rsidRPr="00EB3773" w:rsidRDefault="007B0FE9" w:rsidP="00EB3773">
      <w:pPr>
        <w:spacing w:line="480" w:lineRule="auto"/>
        <w:rPr>
          <w:color w:val="000000" w:themeColor="text1"/>
        </w:rPr>
      </w:pPr>
      <w:proofErr w:type="spellStart"/>
      <w:r w:rsidRPr="00EB3773">
        <w:rPr>
          <w:color w:val="000000" w:themeColor="text1"/>
          <w:shd w:val="clear" w:color="auto" w:fill="F6F6F6"/>
        </w:rPr>
        <w:t>Jossa</w:t>
      </w:r>
      <w:proofErr w:type="spellEnd"/>
      <w:r w:rsidRPr="00EB3773">
        <w:rPr>
          <w:color w:val="000000" w:themeColor="text1"/>
          <w:shd w:val="clear" w:color="auto" w:fill="F6F6F6"/>
        </w:rPr>
        <w:t xml:space="preserve">, </w:t>
      </w:r>
      <w:proofErr w:type="spellStart"/>
      <w:r w:rsidRPr="00EB3773">
        <w:rPr>
          <w:color w:val="000000" w:themeColor="text1"/>
          <w:shd w:val="clear" w:color="auto" w:fill="F6F6F6"/>
        </w:rPr>
        <w:t>Emanuela</w:t>
      </w:r>
      <w:proofErr w:type="spellEnd"/>
      <w:r w:rsidRPr="00EB3773">
        <w:rPr>
          <w:color w:val="000000" w:themeColor="text1"/>
          <w:shd w:val="clear" w:color="auto" w:fill="F6F6F6"/>
        </w:rPr>
        <w:t xml:space="preserve">. “The Colors of the Earth: Nature and Landscape in the Poetry of Joy Harjo and </w:t>
      </w:r>
      <w:r w:rsidR="00EB3773">
        <w:rPr>
          <w:color w:val="000000" w:themeColor="text1"/>
          <w:shd w:val="clear" w:color="auto" w:fill="F6F6F6"/>
        </w:rPr>
        <w:tab/>
      </w:r>
      <w:r w:rsidRPr="00EB3773">
        <w:rPr>
          <w:color w:val="000000" w:themeColor="text1"/>
          <w:shd w:val="clear" w:color="auto" w:fill="F6F6F6"/>
        </w:rPr>
        <w:t xml:space="preserve">Humberto Ak’ </w:t>
      </w:r>
      <w:proofErr w:type="spellStart"/>
      <w:r w:rsidRPr="00EB3773">
        <w:rPr>
          <w:color w:val="000000" w:themeColor="text1"/>
          <w:shd w:val="clear" w:color="auto" w:fill="F6F6F6"/>
        </w:rPr>
        <w:t>Abal</w:t>
      </w:r>
      <w:proofErr w:type="spellEnd"/>
      <w:r w:rsidRPr="00EB3773">
        <w:rPr>
          <w:color w:val="000000" w:themeColor="text1"/>
          <w:shd w:val="clear" w:color="auto" w:fill="F6F6F6"/>
        </w:rPr>
        <w:t>.”</w:t>
      </w:r>
      <w:r w:rsidRPr="00EB3773">
        <w:rPr>
          <w:rStyle w:val="apple-converted-space"/>
          <w:color w:val="000000" w:themeColor="text1"/>
          <w:shd w:val="clear" w:color="auto" w:fill="F6F6F6"/>
        </w:rPr>
        <w:t> </w:t>
      </w:r>
      <w:r w:rsidRPr="00EB3773">
        <w:rPr>
          <w:i/>
          <w:iCs/>
          <w:color w:val="000000" w:themeColor="text1"/>
        </w:rPr>
        <w:t>Journal of the Southwest</w:t>
      </w:r>
      <w:r w:rsidRPr="00EB3773">
        <w:rPr>
          <w:color w:val="000000" w:themeColor="text1"/>
          <w:shd w:val="clear" w:color="auto" w:fill="F6F6F6"/>
        </w:rPr>
        <w:t>, vol. 49, no. 4, 2007, pp. 585–</w:t>
      </w:r>
      <w:r w:rsidR="00EB3773">
        <w:rPr>
          <w:color w:val="000000" w:themeColor="text1"/>
          <w:shd w:val="clear" w:color="auto" w:fill="F6F6F6"/>
        </w:rPr>
        <w:tab/>
      </w:r>
      <w:r w:rsidRPr="00EB3773">
        <w:rPr>
          <w:color w:val="000000" w:themeColor="text1"/>
          <w:shd w:val="clear" w:color="auto" w:fill="F6F6F6"/>
        </w:rPr>
        <w:t>601.</w:t>
      </w:r>
      <w:r w:rsidRPr="00EB3773">
        <w:rPr>
          <w:rStyle w:val="apple-converted-space"/>
          <w:color w:val="000000" w:themeColor="text1"/>
          <w:shd w:val="clear" w:color="auto" w:fill="F6F6F6"/>
        </w:rPr>
        <w:t> </w:t>
      </w:r>
      <w:r w:rsidRPr="00EB3773">
        <w:rPr>
          <w:i/>
          <w:iCs/>
          <w:color w:val="000000" w:themeColor="text1"/>
        </w:rPr>
        <w:t>Project MUSE</w:t>
      </w:r>
      <w:r w:rsidRPr="00EB3773">
        <w:rPr>
          <w:color w:val="000000" w:themeColor="text1"/>
          <w:shd w:val="clear" w:color="auto" w:fill="F6F6F6"/>
        </w:rPr>
        <w:t>, doi:10.1353/jsw.2007.0011.</w:t>
      </w:r>
    </w:p>
    <w:p w14:paraId="22120FD8" w14:textId="3EA93540" w:rsidR="007B0FE9" w:rsidRDefault="00D37971" w:rsidP="00EB3773">
      <w:pPr>
        <w:spacing w:line="480" w:lineRule="auto"/>
        <w:ind w:left="720"/>
        <w:rPr>
          <w:color w:val="000000" w:themeColor="text1"/>
        </w:rPr>
      </w:pPr>
      <w:proofErr w:type="spellStart"/>
      <w:r w:rsidRPr="00EB3773">
        <w:rPr>
          <w:color w:val="000000" w:themeColor="text1"/>
        </w:rPr>
        <w:t>Jossa</w:t>
      </w:r>
      <w:proofErr w:type="spellEnd"/>
      <w:r w:rsidRPr="00EB3773">
        <w:rPr>
          <w:color w:val="000000" w:themeColor="text1"/>
        </w:rPr>
        <w:t xml:space="preserve"> begins by comparing “Remember” to another unpublished poem. In the comparison, he explains the importance Native American culture has on the poems and how it is brought back to nature, specifically the colors of the Earth. I plan to use this source by looking into how the Native American culture is applied to the poems and how I can find a deeper meaning since culture plays such a prominent role in Harjo’s poems. </w:t>
      </w:r>
    </w:p>
    <w:p w14:paraId="5D50EC2A" w14:textId="77777777" w:rsidR="00EB3773" w:rsidRDefault="00EB3773" w:rsidP="00EB3773">
      <w:pPr>
        <w:spacing w:line="480" w:lineRule="auto"/>
        <w:rPr>
          <w:color w:val="000000" w:themeColor="text1"/>
        </w:rPr>
      </w:pPr>
    </w:p>
    <w:p w14:paraId="1E9F1FD5" w14:textId="6EF18909" w:rsidR="00EB3773" w:rsidRDefault="00EB3773" w:rsidP="00EB3773">
      <w:pPr>
        <w:spacing w:line="480" w:lineRule="auto"/>
        <w:rPr>
          <w:i/>
          <w:iCs/>
          <w:color w:val="000000" w:themeColor="text1"/>
        </w:rPr>
      </w:pPr>
      <w:r>
        <w:rPr>
          <w:color w:val="000000" w:themeColor="text1"/>
        </w:rPr>
        <w:t xml:space="preserve">“Overview: ‘Remember’.” </w:t>
      </w:r>
      <w:r w:rsidR="007B0FE9" w:rsidRPr="00EB3773">
        <w:rPr>
          <w:i/>
          <w:iCs/>
          <w:color w:val="000000" w:themeColor="text1"/>
        </w:rPr>
        <w:t>Poetry for Students</w:t>
      </w:r>
      <w:r>
        <w:rPr>
          <w:i/>
          <w:iCs/>
          <w:color w:val="000000" w:themeColor="text1"/>
        </w:rPr>
        <w:t xml:space="preserve">, edited by Sara </w:t>
      </w:r>
      <w:proofErr w:type="spellStart"/>
      <w:r>
        <w:rPr>
          <w:i/>
          <w:iCs/>
          <w:color w:val="000000" w:themeColor="text1"/>
        </w:rPr>
        <w:t>Constantakis</w:t>
      </w:r>
      <w:proofErr w:type="spellEnd"/>
      <w:r>
        <w:rPr>
          <w:i/>
          <w:iCs/>
          <w:color w:val="000000" w:themeColor="text1"/>
        </w:rPr>
        <w:t>, vol.32, Gale, 2010.</w:t>
      </w:r>
      <w:r>
        <w:rPr>
          <w:i/>
          <w:iCs/>
          <w:color w:val="000000" w:themeColor="text1"/>
        </w:rPr>
        <w:tab/>
      </w:r>
      <w:r>
        <w:rPr>
          <w:i/>
          <w:iCs/>
          <w:color w:val="000000" w:themeColor="text1"/>
        </w:rPr>
        <w:tab/>
        <w:t xml:space="preserve"> Literature Resource Center, </w:t>
      </w:r>
      <w:r>
        <w:rPr>
          <w:i/>
          <w:iCs/>
          <w:color w:val="000000" w:themeColor="text1"/>
        </w:rPr>
        <w:tab/>
      </w:r>
      <w:hyperlink r:id="rId7" w:history="1">
        <w:r w:rsidRPr="00BD4A61">
          <w:rPr>
            <w:rStyle w:val="Hyperlink"/>
            <w:i/>
            <w:iCs/>
          </w:rPr>
          <w:t>http://link.galegroup.com/apps/doc/H1430006989/LitRC?u=ncliveuncch&amp;sid=LitRC&amp;xi</w:t>
        </w:r>
        <w:r w:rsidRPr="00BD4A61">
          <w:rPr>
            <w:rStyle w:val="Hyperlink"/>
            <w:i/>
            <w:iCs/>
          </w:rPr>
          <w:tab/>
        </w:r>
        <w:r w:rsidRPr="00BD4A61">
          <w:rPr>
            <w:rStyle w:val="Hyperlink"/>
            <w:i/>
            <w:iCs/>
          </w:rPr>
          <w:t>d=85c74f6f.%20Accessed%2016%20July%202019</w:t>
        </w:r>
      </w:hyperlink>
      <w:r w:rsidRPr="00EB3773">
        <w:rPr>
          <w:i/>
          <w:iCs/>
          <w:color w:val="000000" w:themeColor="text1"/>
        </w:rPr>
        <w:t>.</w:t>
      </w:r>
    </w:p>
    <w:p w14:paraId="41377C18" w14:textId="2BC423D3" w:rsidR="004E3D62" w:rsidRPr="00EB3773" w:rsidRDefault="007B0FE9" w:rsidP="00EB3773">
      <w:pPr>
        <w:spacing w:line="480" w:lineRule="auto"/>
        <w:ind w:left="720"/>
        <w:rPr>
          <w:i/>
          <w:iCs/>
          <w:color w:val="000000" w:themeColor="text1"/>
        </w:rPr>
      </w:pPr>
      <w:r w:rsidRPr="00EB3773">
        <w:rPr>
          <w:color w:val="000000" w:themeColor="text1"/>
        </w:rPr>
        <w:lastRenderedPageBreak/>
        <w:t>Opening with a little bit of background information about Harjo, the overview goes into detail by discussing her family history and the common themes Harjo usually follows when writing</w:t>
      </w:r>
      <w:r w:rsidR="00D37971" w:rsidRPr="00EB3773">
        <w:rPr>
          <w:color w:val="000000" w:themeColor="text1"/>
        </w:rPr>
        <w:t>. The author</w:t>
      </w:r>
      <w:r w:rsidRPr="00EB3773">
        <w:rPr>
          <w:color w:val="000000" w:themeColor="text1"/>
        </w:rPr>
        <w:t xml:space="preserve"> does an excellent job in breaking down into detail line by line. She makes it easy to follow and explains how the lines are applied to Native American culture. </w:t>
      </w:r>
    </w:p>
    <w:p w14:paraId="1FAF9D15" w14:textId="77777777" w:rsidR="007B0FE9" w:rsidRPr="00EB3773" w:rsidRDefault="007B0FE9" w:rsidP="00EB3773">
      <w:pPr>
        <w:pStyle w:val="ListParagraph"/>
        <w:spacing w:line="480" w:lineRule="auto"/>
        <w:rPr>
          <w:rFonts w:ascii="Times New Roman" w:hAnsi="Times New Roman" w:cs="Times New Roman"/>
          <w:color w:val="000000" w:themeColor="text1"/>
        </w:rPr>
      </w:pPr>
    </w:p>
    <w:p w14:paraId="594F5470" w14:textId="39E4C539" w:rsidR="004E3D62" w:rsidRDefault="004E3D62" w:rsidP="00EB3773">
      <w:pPr>
        <w:spacing w:line="480" w:lineRule="auto"/>
        <w:rPr>
          <w:color w:val="000000" w:themeColor="text1"/>
        </w:rPr>
      </w:pPr>
    </w:p>
    <w:p w14:paraId="186EDFBF" w14:textId="1BE0A031" w:rsidR="00EB3773" w:rsidRPr="00EB3773" w:rsidRDefault="00EB3773" w:rsidP="00EB3773">
      <w:pPr>
        <w:spacing w:line="480" w:lineRule="auto"/>
        <w:rPr>
          <w:color w:val="000000" w:themeColor="text1"/>
        </w:rPr>
      </w:pPr>
    </w:p>
    <w:sectPr w:rsidR="00EB3773" w:rsidRPr="00EB3773" w:rsidSect="0060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stem-ui">
    <w:altName w:val="Cambria"/>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42A18"/>
    <w:multiLevelType w:val="hybridMultilevel"/>
    <w:tmpl w:val="7328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861FFC"/>
    <w:multiLevelType w:val="hybridMultilevel"/>
    <w:tmpl w:val="4AAE8264"/>
    <w:lvl w:ilvl="0" w:tplc="EA02EE30">
      <w:start w:val="1"/>
      <w:numFmt w:val="decimal"/>
      <w:lvlText w:val="%1."/>
      <w:lvlJc w:val="left"/>
      <w:pPr>
        <w:ind w:left="720" w:hanging="360"/>
      </w:pPr>
      <w:rPr>
        <w:rFonts w:ascii="system-ui" w:hAnsi="system-ui" w:hint="default"/>
        <w:color w:val="22222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4F"/>
    <w:rsid w:val="000C321D"/>
    <w:rsid w:val="002F784F"/>
    <w:rsid w:val="004E3D62"/>
    <w:rsid w:val="00530279"/>
    <w:rsid w:val="005F086E"/>
    <w:rsid w:val="006035E4"/>
    <w:rsid w:val="007B0FE9"/>
    <w:rsid w:val="007F6C91"/>
    <w:rsid w:val="00820EE3"/>
    <w:rsid w:val="00BA3C42"/>
    <w:rsid w:val="00D37971"/>
    <w:rsid w:val="00DD2D5B"/>
    <w:rsid w:val="00EB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FC614"/>
  <w15:chartTrackingRefBased/>
  <w15:docId w15:val="{A870B507-7347-E545-A266-C13045CF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84F"/>
    <w:rPr>
      <w:color w:val="0563C1" w:themeColor="hyperlink"/>
      <w:u w:val="single"/>
    </w:rPr>
  </w:style>
  <w:style w:type="character" w:styleId="UnresolvedMention">
    <w:name w:val="Unresolved Mention"/>
    <w:basedOn w:val="DefaultParagraphFont"/>
    <w:uiPriority w:val="99"/>
    <w:semiHidden/>
    <w:unhideWhenUsed/>
    <w:rsid w:val="002F784F"/>
    <w:rPr>
      <w:color w:val="605E5C"/>
      <w:shd w:val="clear" w:color="auto" w:fill="E1DFDD"/>
    </w:rPr>
  </w:style>
  <w:style w:type="paragraph" w:styleId="ListParagraph">
    <w:name w:val="List Paragraph"/>
    <w:basedOn w:val="Normal"/>
    <w:uiPriority w:val="34"/>
    <w:qFormat/>
    <w:rsid w:val="004E3D62"/>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7B0FE9"/>
    <w:rPr>
      <w:color w:val="954F72" w:themeColor="followedHyperlink"/>
      <w:u w:val="single"/>
    </w:rPr>
  </w:style>
  <w:style w:type="character" w:customStyle="1" w:styleId="apple-converted-space">
    <w:name w:val="apple-converted-space"/>
    <w:basedOn w:val="DefaultParagraphFont"/>
    <w:rsid w:val="007B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57156">
      <w:bodyDiv w:val="1"/>
      <w:marLeft w:val="0"/>
      <w:marRight w:val="0"/>
      <w:marTop w:val="0"/>
      <w:marBottom w:val="0"/>
      <w:divBdr>
        <w:top w:val="none" w:sz="0" w:space="0" w:color="auto"/>
        <w:left w:val="none" w:sz="0" w:space="0" w:color="auto"/>
        <w:bottom w:val="none" w:sz="0" w:space="0" w:color="auto"/>
        <w:right w:val="none" w:sz="0" w:space="0" w:color="auto"/>
      </w:divBdr>
    </w:div>
    <w:div w:id="640114800">
      <w:bodyDiv w:val="1"/>
      <w:marLeft w:val="0"/>
      <w:marRight w:val="0"/>
      <w:marTop w:val="0"/>
      <w:marBottom w:val="0"/>
      <w:divBdr>
        <w:top w:val="none" w:sz="0" w:space="0" w:color="auto"/>
        <w:left w:val="none" w:sz="0" w:space="0" w:color="auto"/>
        <w:bottom w:val="none" w:sz="0" w:space="0" w:color="auto"/>
        <w:right w:val="none" w:sz="0" w:space="0" w:color="auto"/>
      </w:divBdr>
    </w:div>
    <w:div w:id="709501171">
      <w:bodyDiv w:val="1"/>
      <w:marLeft w:val="0"/>
      <w:marRight w:val="0"/>
      <w:marTop w:val="0"/>
      <w:marBottom w:val="0"/>
      <w:divBdr>
        <w:top w:val="none" w:sz="0" w:space="0" w:color="auto"/>
        <w:left w:val="none" w:sz="0" w:space="0" w:color="auto"/>
        <w:bottom w:val="none" w:sz="0" w:space="0" w:color="auto"/>
        <w:right w:val="none" w:sz="0" w:space="0" w:color="auto"/>
      </w:divBdr>
    </w:div>
    <w:div w:id="957955437">
      <w:bodyDiv w:val="1"/>
      <w:marLeft w:val="0"/>
      <w:marRight w:val="0"/>
      <w:marTop w:val="0"/>
      <w:marBottom w:val="0"/>
      <w:divBdr>
        <w:top w:val="none" w:sz="0" w:space="0" w:color="auto"/>
        <w:left w:val="none" w:sz="0" w:space="0" w:color="auto"/>
        <w:bottom w:val="none" w:sz="0" w:space="0" w:color="auto"/>
        <w:right w:val="none" w:sz="0" w:space="0" w:color="auto"/>
      </w:divBdr>
    </w:div>
    <w:div w:id="1117262981">
      <w:bodyDiv w:val="1"/>
      <w:marLeft w:val="0"/>
      <w:marRight w:val="0"/>
      <w:marTop w:val="0"/>
      <w:marBottom w:val="0"/>
      <w:divBdr>
        <w:top w:val="none" w:sz="0" w:space="0" w:color="auto"/>
        <w:left w:val="none" w:sz="0" w:space="0" w:color="auto"/>
        <w:bottom w:val="none" w:sz="0" w:space="0" w:color="auto"/>
        <w:right w:val="none" w:sz="0" w:space="0" w:color="auto"/>
      </w:divBdr>
    </w:div>
    <w:div w:id="1130901454">
      <w:bodyDiv w:val="1"/>
      <w:marLeft w:val="0"/>
      <w:marRight w:val="0"/>
      <w:marTop w:val="0"/>
      <w:marBottom w:val="0"/>
      <w:divBdr>
        <w:top w:val="none" w:sz="0" w:space="0" w:color="auto"/>
        <w:left w:val="none" w:sz="0" w:space="0" w:color="auto"/>
        <w:bottom w:val="none" w:sz="0" w:space="0" w:color="auto"/>
        <w:right w:val="none" w:sz="0" w:space="0" w:color="auto"/>
      </w:divBdr>
    </w:div>
    <w:div w:id="1215431621">
      <w:bodyDiv w:val="1"/>
      <w:marLeft w:val="0"/>
      <w:marRight w:val="0"/>
      <w:marTop w:val="0"/>
      <w:marBottom w:val="0"/>
      <w:divBdr>
        <w:top w:val="none" w:sz="0" w:space="0" w:color="auto"/>
        <w:left w:val="none" w:sz="0" w:space="0" w:color="auto"/>
        <w:bottom w:val="none" w:sz="0" w:space="0" w:color="auto"/>
        <w:right w:val="none" w:sz="0" w:space="0" w:color="auto"/>
      </w:divBdr>
    </w:div>
    <w:div w:id="1401100452">
      <w:bodyDiv w:val="1"/>
      <w:marLeft w:val="0"/>
      <w:marRight w:val="0"/>
      <w:marTop w:val="0"/>
      <w:marBottom w:val="0"/>
      <w:divBdr>
        <w:top w:val="none" w:sz="0" w:space="0" w:color="auto"/>
        <w:left w:val="none" w:sz="0" w:space="0" w:color="auto"/>
        <w:bottom w:val="none" w:sz="0" w:space="0" w:color="auto"/>
        <w:right w:val="none" w:sz="0" w:space="0" w:color="auto"/>
      </w:divBdr>
    </w:div>
    <w:div w:id="17349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galegroup.com/apps/doc/H1430006989/LitRC?u=ncliveuncch&amp;sid=LitRC&amp;xi%09d=85c74f6f.%20Accessed%2016%20July%20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FAQBUCNEtg" TargetMode="External"/><Relationship Id="rId5" Type="http://schemas.openxmlformats.org/officeDocument/2006/relationships/hyperlink" Target="https://www.youtube.com/watch?v=KSYRajT3a0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2019-07-16T21:12:00Z</dcterms:created>
  <dcterms:modified xsi:type="dcterms:W3CDTF">2019-07-17T03:05:00Z</dcterms:modified>
</cp:coreProperties>
</file>