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5C9" w:rsidRPr="00763629" w:rsidRDefault="002755C9">
      <w:pPr>
        <w:rPr>
          <w:rFonts w:ascii="Times New Roman" w:hAnsi="Times New Roman" w:cs="Times New Roman"/>
        </w:rPr>
      </w:pPr>
      <w:r w:rsidRPr="00763629">
        <w:rPr>
          <w:rFonts w:ascii="Times New Roman" w:hAnsi="Times New Roman" w:cs="Times New Roman"/>
        </w:rPr>
        <w:t>Article</w:t>
      </w:r>
    </w:p>
    <w:p w:rsidR="00561669" w:rsidRPr="00763629" w:rsidRDefault="00335D01">
      <w:pPr>
        <w:rPr>
          <w:rFonts w:ascii="Times New Roman" w:hAnsi="Times New Roman" w:cs="Times New Roman"/>
        </w:rPr>
      </w:pPr>
      <w:proofErr w:type="spellStart"/>
      <w:r w:rsidRPr="00763629">
        <w:rPr>
          <w:rFonts w:ascii="Times New Roman" w:hAnsi="Times New Roman" w:cs="Times New Roman"/>
        </w:rPr>
        <w:t>Hutter</w:t>
      </w:r>
      <w:proofErr w:type="spellEnd"/>
      <w:r w:rsidRPr="00763629">
        <w:rPr>
          <w:rFonts w:ascii="Times New Roman" w:hAnsi="Times New Roman" w:cs="Times New Roman"/>
        </w:rPr>
        <w:t xml:space="preserve">, D. (2018). Murphy details free college proposal. Retrieved from </w:t>
      </w:r>
      <w:hyperlink r:id="rId4" w:history="1">
        <w:r w:rsidRPr="00763629">
          <w:rPr>
            <w:rStyle w:val="Hyperlink"/>
            <w:rFonts w:ascii="Times New Roman" w:hAnsi="Times New Roman" w:cs="Times New Roman"/>
            <w:color w:val="auto"/>
          </w:rPr>
          <w:t>https://search.proquest.com/docview/2023592661/abstract/C72CC95D7B8D496EPQ/1?accountid=14244</w:t>
        </w:r>
      </w:hyperlink>
    </w:p>
    <w:p w:rsidR="00335D01" w:rsidRPr="00763629" w:rsidRDefault="00335D01">
      <w:pPr>
        <w:rPr>
          <w:rFonts w:ascii="Times New Roman" w:hAnsi="Times New Roman" w:cs="Times New Roman"/>
        </w:rPr>
      </w:pPr>
    </w:p>
    <w:p w:rsidR="00335D01" w:rsidRPr="00763629" w:rsidRDefault="002755C9">
      <w:pPr>
        <w:rPr>
          <w:rFonts w:ascii="Times New Roman" w:hAnsi="Times New Roman" w:cs="Times New Roman"/>
        </w:rPr>
      </w:pPr>
      <w:r w:rsidRPr="00763629">
        <w:rPr>
          <w:rFonts w:ascii="Times New Roman" w:hAnsi="Times New Roman" w:cs="Times New Roman"/>
        </w:rPr>
        <w:t>In this article they talk about Mercer County Community College making it possible for deserving students to attend MCCC for free. The President put down a $50 million down payment towards this cause.</w:t>
      </w:r>
    </w:p>
    <w:p w:rsidR="002755C9" w:rsidRPr="00763629" w:rsidRDefault="002755C9">
      <w:pPr>
        <w:rPr>
          <w:rFonts w:ascii="Times New Roman" w:hAnsi="Times New Roman" w:cs="Times New Roman"/>
        </w:rPr>
      </w:pPr>
      <w:r w:rsidRPr="00763629">
        <w:rPr>
          <w:rFonts w:ascii="Times New Roman" w:hAnsi="Times New Roman" w:cs="Times New Roman"/>
        </w:rPr>
        <w:t xml:space="preserve">Journal </w:t>
      </w:r>
      <w:proofErr w:type="spellStart"/>
      <w:r w:rsidRPr="00763629">
        <w:rPr>
          <w:rFonts w:ascii="Times New Roman" w:hAnsi="Times New Roman" w:cs="Times New Roman"/>
        </w:rPr>
        <w:t>Binns</w:t>
      </w:r>
      <w:proofErr w:type="spellEnd"/>
      <w:r w:rsidRPr="00763629">
        <w:rPr>
          <w:rFonts w:ascii="Times New Roman" w:hAnsi="Times New Roman" w:cs="Times New Roman"/>
        </w:rPr>
        <w:t xml:space="preserve">, C. (2018). Stanford Social Innovation Review; Stanford. Retrieved from </w:t>
      </w:r>
      <w:hyperlink r:id="rId5" w:history="1">
        <w:r w:rsidRPr="00763629">
          <w:rPr>
            <w:rStyle w:val="Hyperlink"/>
            <w:rFonts w:ascii="Times New Roman" w:hAnsi="Times New Roman" w:cs="Times New Roman"/>
            <w:color w:val="auto"/>
          </w:rPr>
          <w:t>https://search.proquest.com/docview/2007684640/abs</w:t>
        </w:r>
        <w:r w:rsidRPr="00763629">
          <w:rPr>
            <w:rStyle w:val="Hyperlink"/>
            <w:rFonts w:ascii="Times New Roman" w:hAnsi="Times New Roman" w:cs="Times New Roman"/>
            <w:color w:val="auto"/>
          </w:rPr>
          <w:t>t</w:t>
        </w:r>
        <w:r w:rsidRPr="00763629">
          <w:rPr>
            <w:rStyle w:val="Hyperlink"/>
            <w:rFonts w:ascii="Times New Roman" w:hAnsi="Times New Roman" w:cs="Times New Roman"/>
            <w:color w:val="auto"/>
          </w:rPr>
          <w:t>ract/7573F0DEA30840F5PQ/1?accountid=14244</w:t>
        </w:r>
      </w:hyperlink>
    </w:p>
    <w:p w:rsidR="002755C9" w:rsidRDefault="00763629">
      <w:pPr>
        <w:rPr>
          <w:rFonts w:ascii="Times New Roman" w:hAnsi="Times New Roman" w:cs="Times New Roman"/>
          <w:shd w:val="clear" w:color="auto" w:fill="FFFFFF"/>
        </w:rPr>
      </w:pPr>
      <w:r w:rsidRPr="00763629">
        <w:rPr>
          <w:rFonts w:ascii="Times New Roman" w:hAnsi="Times New Roman" w:cs="Times New Roman"/>
        </w:rPr>
        <w:t>In this journal they explain all the costs to attend</w:t>
      </w:r>
      <w:r w:rsidRPr="00763629">
        <w:t xml:space="preserve"> </w:t>
      </w:r>
      <w:r w:rsidRPr="00763629">
        <w:rPr>
          <w:rFonts w:ascii="Times New Roman" w:hAnsi="Times New Roman" w:cs="Times New Roman"/>
          <w:shd w:val="clear" w:color="auto" w:fill="FFFFFF"/>
        </w:rPr>
        <w:t>City College of San Francisco</w:t>
      </w:r>
      <w:r>
        <w:rPr>
          <w:rFonts w:ascii="Times New Roman" w:hAnsi="Times New Roman" w:cs="Times New Roman"/>
          <w:shd w:val="clear" w:color="auto" w:fill="FFFFFF"/>
        </w:rPr>
        <w:t>. It goes into detail even about the small fees including sign up fees.</w:t>
      </w:r>
    </w:p>
    <w:p w:rsidR="00763629" w:rsidRDefault="00763629">
      <w:proofErr w:type="spellStart"/>
      <w:r w:rsidRPr="00763629">
        <w:t>Lybarger</w:t>
      </w:r>
      <w:proofErr w:type="spellEnd"/>
      <w:r w:rsidRPr="00763629">
        <w:t xml:space="preserve">, K. (2017). Bargaining for Good Jobs and Debt-Free College. Retrieved from </w:t>
      </w:r>
      <w:hyperlink r:id="rId6" w:history="1">
        <w:r w:rsidRPr="005E7E96">
          <w:rPr>
            <w:rStyle w:val="Hyperlink"/>
          </w:rPr>
          <w:t>https://search.proquest.com/docview/1882434924/abstract/F00B678C0F7C4079PQ/1?accountid=14244</w:t>
        </w:r>
      </w:hyperlink>
    </w:p>
    <w:p w:rsidR="00763629" w:rsidRDefault="00763629">
      <w:r>
        <w:t xml:space="preserve">This journal is more based off of debt-free college. </w:t>
      </w:r>
      <w:r w:rsidR="00876572">
        <w:t xml:space="preserve">The University’s president plan was to raise the minimum wage as a start to debt free college. </w:t>
      </w:r>
    </w:p>
    <w:p w:rsidR="00876572" w:rsidRDefault="00876572"/>
    <w:p w:rsidR="00876572" w:rsidRPr="00763629" w:rsidRDefault="00876572">
      <w:proofErr w:type="spellStart"/>
      <w:r w:rsidRPr="00876572">
        <w:t>Fossey</w:t>
      </w:r>
      <w:proofErr w:type="spellEnd"/>
      <w:r w:rsidRPr="00876572">
        <w:t xml:space="preserve">, R. (1998). Condemning Students to </w:t>
      </w:r>
      <w:proofErr w:type="gramStart"/>
      <w:r w:rsidRPr="00876572">
        <w:t>Debt :</w:t>
      </w:r>
      <w:proofErr w:type="gramEnd"/>
      <w:r w:rsidRPr="00876572">
        <w:t xml:space="preserve"> College Loans and Public Policy. Retrieved from http://web.b.ebscohost.com/ehost/detail/detail?vid=0&amp;sid=c59167f7-a7f9-4e39-a3a9-3b2d86d6519c%40pdc-v-sessmgr05&amp;bdata=JnNpdGU9ZWhvc3QtbGl2ZQ%3d%3d#AN=4968&amp;db=nlebk</w:t>
      </w:r>
    </w:p>
    <w:p w:rsidR="002755C9" w:rsidRDefault="00876572">
      <w:r>
        <w:t>In this journal its more focused on student debt and how it isn’t right. It says that they should not condemn students to have to pay debts while also trying to focus on school.</w:t>
      </w:r>
    </w:p>
    <w:p w:rsidR="00876572" w:rsidRDefault="00876572"/>
    <w:p w:rsidR="00876572" w:rsidRDefault="00876572">
      <w:r w:rsidRPr="00876572">
        <w:t xml:space="preserve">Friedman, M. (2017). Even in Bankruptcy, College Debt Stands. Retrieved from </w:t>
      </w:r>
      <w:hyperlink r:id="rId7" w:history="1">
        <w:r w:rsidRPr="005E7E96">
          <w:rPr>
            <w:rStyle w:val="Hyperlink"/>
          </w:rPr>
          <w:t>https://search.proquest.com/docview/1902071995/abstract/54C87ECDEF224D98PQ/1?accountid=14244</w:t>
        </w:r>
      </w:hyperlink>
    </w:p>
    <w:p w:rsidR="00876572" w:rsidRDefault="00876572">
      <w:r>
        <w:t xml:space="preserve">In this article it </w:t>
      </w:r>
      <w:r w:rsidR="00FB55B3">
        <w:t>tells</w:t>
      </w:r>
      <w:r>
        <w:t xml:space="preserve"> the story of Alice Wallace who is in her </w:t>
      </w:r>
      <w:r w:rsidR="00FB55B3">
        <w:t xml:space="preserve">50’s when she attended college. It just uses her as an example of someone who has student debt. She saw $40,000 in debt because of college and she couldn’t even hold a stable job with that degree. It then goes into talk about what it would cost to make college free and how it would benefit people. </w:t>
      </w:r>
      <w:bookmarkStart w:id="0" w:name="_GoBack"/>
      <w:bookmarkEnd w:id="0"/>
    </w:p>
    <w:p w:rsidR="002755C9" w:rsidRDefault="002755C9"/>
    <w:sectPr w:rsidR="00275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01"/>
    <w:rsid w:val="002755C9"/>
    <w:rsid w:val="00335D01"/>
    <w:rsid w:val="00561669"/>
    <w:rsid w:val="00763629"/>
    <w:rsid w:val="00876572"/>
    <w:rsid w:val="00FB5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6E36"/>
  <w15:chartTrackingRefBased/>
  <w15:docId w15:val="{863C7EE2-1655-4874-90AA-ED7EBEDF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D01"/>
    <w:rPr>
      <w:color w:val="0563C1" w:themeColor="hyperlink"/>
      <w:u w:val="single"/>
    </w:rPr>
  </w:style>
  <w:style w:type="character" w:styleId="UnresolvedMention">
    <w:name w:val="Unresolved Mention"/>
    <w:basedOn w:val="DefaultParagraphFont"/>
    <w:uiPriority w:val="99"/>
    <w:semiHidden/>
    <w:unhideWhenUsed/>
    <w:rsid w:val="00335D01"/>
    <w:rPr>
      <w:color w:val="605E5C"/>
      <w:shd w:val="clear" w:color="auto" w:fill="E1DFDD"/>
    </w:rPr>
  </w:style>
  <w:style w:type="character" w:styleId="FollowedHyperlink">
    <w:name w:val="FollowedHyperlink"/>
    <w:basedOn w:val="DefaultParagraphFont"/>
    <w:uiPriority w:val="99"/>
    <w:semiHidden/>
    <w:unhideWhenUsed/>
    <w:rsid w:val="007636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earch.proquest.com/docview/1902071995/abstract/54C87ECDEF224D98PQ/1?accountid=1424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arch.proquest.com/docview/1882434924/abstract/F00B678C0F7C4079PQ/1?accountid=14244" TargetMode="External"/><Relationship Id="rId5" Type="http://schemas.openxmlformats.org/officeDocument/2006/relationships/hyperlink" Target="https://search.proquest.com/docview/2007684640/abstract/7573F0DEA30840F5PQ/1?accountid=14244" TargetMode="External"/><Relationship Id="rId4" Type="http://schemas.openxmlformats.org/officeDocument/2006/relationships/hyperlink" Target="https://search.proquest.com/docview/2023592661/abstract/C72CC95D7B8D496EPQ/1?accountid=1424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jswish</dc:creator>
  <cp:keywords/>
  <dc:description/>
  <cp:lastModifiedBy>jswish</cp:lastModifiedBy>
  <cp:revision>1</cp:revision>
  <dcterms:created xsi:type="dcterms:W3CDTF">2019-06-29T01:37:00Z</dcterms:created>
  <dcterms:modified xsi:type="dcterms:W3CDTF">2019-06-29T19:49:00Z</dcterms:modified>
</cp:coreProperties>
</file>