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C438B" w14:textId="475BAAEC" w:rsidR="001E4B54" w:rsidRDefault="00983D72">
      <w:r>
        <w:rPr>
          <w:rFonts w:hint="eastAsia"/>
        </w:rPr>
        <w:t>N</w:t>
      </w:r>
      <w:r>
        <w:t>athan Cho</w:t>
      </w:r>
    </w:p>
    <w:p w14:paraId="22B8EC3D" w14:textId="6DD06066" w:rsidR="00983D72" w:rsidRDefault="00983D72" w:rsidP="00983D72">
      <w:pPr>
        <w:jc w:val="center"/>
      </w:pPr>
      <w:r>
        <w:rPr>
          <w:rFonts w:hint="eastAsia"/>
        </w:rPr>
        <w:t>P</w:t>
      </w:r>
      <w:r>
        <w:t>odcast Research Brief</w:t>
      </w:r>
    </w:p>
    <w:p w14:paraId="6E0F0FC7" w14:textId="52DD46B1" w:rsidR="00983D72" w:rsidRDefault="00983D72" w:rsidP="00983D72">
      <w:pPr>
        <w:jc w:val="center"/>
      </w:pPr>
    </w:p>
    <w:p w14:paraId="0DEDE8D1" w14:textId="60347B78" w:rsidR="00983D72" w:rsidRDefault="00983D72" w:rsidP="00983D72">
      <w:r>
        <w:rPr>
          <w:rFonts w:hint="eastAsia"/>
        </w:rPr>
        <w:t>T</w:t>
      </w:r>
      <w:r>
        <w:t>opic: Sounds in Cinema</w:t>
      </w:r>
    </w:p>
    <w:p w14:paraId="29789B8D" w14:textId="77777777" w:rsidR="00E81CB7" w:rsidRPr="00E81CB7" w:rsidRDefault="00E81CB7" w:rsidP="00983D72">
      <w:pPr>
        <w:rPr>
          <w:rFonts w:hint="eastAsia"/>
        </w:rPr>
      </w:pPr>
    </w:p>
    <w:p w14:paraId="6E3D5DA2" w14:textId="44DE3AB0" w:rsidR="000B76B8" w:rsidRDefault="000B76B8" w:rsidP="000B76B8">
      <w:r>
        <w:rPr>
          <w:b/>
          <w:u w:val="single"/>
        </w:rPr>
        <w:t>Source</w:t>
      </w:r>
      <w:r w:rsidR="00E81CB7">
        <w:rPr>
          <w:b/>
          <w:u w:val="single"/>
        </w:rPr>
        <w:t xml:space="preserve"> </w:t>
      </w:r>
      <w:r w:rsidR="00CE0AA6">
        <w:rPr>
          <w:b/>
          <w:u w:val="single"/>
        </w:rPr>
        <w:t>1</w:t>
      </w:r>
      <w:r>
        <w:rPr>
          <w:b/>
          <w:u w:val="single"/>
        </w:rPr>
        <w:t xml:space="preserve">: Music </w:t>
      </w:r>
      <w:proofErr w:type="gramStart"/>
      <w:r>
        <w:rPr>
          <w:b/>
          <w:u w:val="single"/>
        </w:rPr>
        <w:t>As</w:t>
      </w:r>
      <w:proofErr w:type="gramEnd"/>
      <w:r>
        <w:rPr>
          <w:b/>
          <w:u w:val="single"/>
        </w:rPr>
        <w:t xml:space="preserve"> a Source of Emotion in Film</w:t>
      </w:r>
    </w:p>
    <w:p w14:paraId="433DF7C7" w14:textId="77777777" w:rsidR="000B76B8" w:rsidRDefault="000B76B8" w:rsidP="000B76B8"/>
    <w:p w14:paraId="3B5764BC" w14:textId="77777777" w:rsidR="000B76B8" w:rsidRDefault="000B76B8" w:rsidP="000B76B8">
      <w:r>
        <w:rPr>
          <w:rFonts w:hint="eastAsia"/>
        </w:rPr>
        <w:t>L</w:t>
      </w:r>
      <w:r>
        <w:t xml:space="preserve">ink: </w:t>
      </w:r>
      <w:hyperlink r:id="rId6" w:history="1">
        <w:r w:rsidRPr="00F355D6">
          <w:rPr>
            <w:rStyle w:val="Hyperlink"/>
          </w:rPr>
          <w:t>https://rhythmcoglab.coursepress.yale.edu/wp-content/uploads/sites/5/2014/10/Music-as-a-Source-of-Emotion-In-Film.pdf</w:t>
        </w:r>
      </w:hyperlink>
    </w:p>
    <w:p w14:paraId="0FE2050F" w14:textId="77777777" w:rsidR="00E81CB7" w:rsidRDefault="00E81CB7" w:rsidP="00983D72">
      <w:pPr>
        <w:rPr>
          <w:rFonts w:hint="eastAsia"/>
        </w:rPr>
      </w:pPr>
    </w:p>
    <w:p w14:paraId="0F00D3DE" w14:textId="77777777" w:rsidR="00E81CB7" w:rsidRDefault="00E81CB7" w:rsidP="00983D72">
      <w:r>
        <w:rPr>
          <w:u w:val="single"/>
        </w:rPr>
        <w:t>Quotations</w:t>
      </w:r>
    </w:p>
    <w:p w14:paraId="5EED7DE4" w14:textId="57C4BC62" w:rsidR="00540921" w:rsidRDefault="00E81CB7" w:rsidP="00E81CB7">
      <w:pPr>
        <w:ind w:firstLine="720"/>
      </w:pPr>
      <w:r>
        <w:t xml:space="preserve">1. </w:t>
      </w:r>
      <w:r w:rsidR="00540921">
        <w:t xml:space="preserve">“In his view, </w:t>
      </w:r>
      <w:r w:rsidR="000B76B8">
        <w:t>music relieved tension, maintained interest (‘keeps the attention awake’), provided comfort, reinforced emotion, and contributed to the aesthetic experience”</w:t>
      </w:r>
    </w:p>
    <w:p w14:paraId="47941B4B" w14:textId="17E7F706" w:rsidR="000B76B8" w:rsidRDefault="000B76B8" w:rsidP="00983D72"/>
    <w:p w14:paraId="38FC4E70" w14:textId="716C489C" w:rsidR="000B76B8" w:rsidRDefault="00E81CB7" w:rsidP="00E81CB7">
      <w:pPr>
        <w:ind w:firstLine="720"/>
      </w:pPr>
      <w:r>
        <w:t xml:space="preserve">2. </w:t>
      </w:r>
      <w:r w:rsidR="000B76B8">
        <w:t xml:space="preserve">“Several theorists have commented that music adds a third dimension to the two-dimensional film screen”. </w:t>
      </w:r>
    </w:p>
    <w:p w14:paraId="15AB064F" w14:textId="5D1DC343" w:rsidR="000B76B8" w:rsidRDefault="000B76B8" w:rsidP="00983D72"/>
    <w:p w14:paraId="05DD81A1" w14:textId="77777777" w:rsidR="00E81CB7" w:rsidRDefault="00E81CB7" w:rsidP="00983D72">
      <w:r>
        <w:rPr>
          <w:u w:val="single"/>
        </w:rPr>
        <w:t>Questions:</w:t>
      </w:r>
    </w:p>
    <w:p w14:paraId="5BD530D1" w14:textId="27230758" w:rsidR="000B76B8" w:rsidRDefault="000B76B8" w:rsidP="00E81CB7">
      <w:pPr>
        <w:ind w:firstLine="720"/>
      </w:pPr>
      <w:r>
        <w:t xml:space="preserve">1. </w:t>
      </w:r>
      <w:r>
        <w:rPr>
          <w:rFonts w:hint="eastAsia"/>
        </w:rPr>
        <w:t>W</w:t>
      </w:r>
      <w:r>
        <w:t>hat purpose does music have in films?</w:t>
      </w:r>
    </w:p>
    <w:p w14:paraId="7B729B87" w14:textId="76C58359" w:rsidR="000B76B8" w:rsidRDefault="000B76B8" w:rsidP="00983D72"/>
    <w:p w14:paraId="79947C4F" w14:textId="52B25264" w:rsidR="00983D72" w:rsidRDefault="000B76B8" w:rsidP="00E81CB7">
      <w:pPr>
        <w:ind w:firstLine="720"/>
        <w:rPr>
          <w:rFonts w:hint="eastAsia"/>
        </w:rPr>
      </w:pPr>
      <w:r>
        <w:rPr>
          <w:rFonts w:hint="eastAsia"/>
        </w:rPr>
        <w:t>2</w:t>
      </w:r>
      <w:r>
        <w:t>. What types of emotion can the audience feel through music?</w:t>
      </w:r>
    </w:p>
    <w:p w14:paraId="3A939B41" w14:textId="68F13D08" w:rsidR="00983D72" w:rsidRDefault="00983D72" w:rsidP="00983D72"/>
    <w:p w14:paraId="09BF45DC" w14:textId="09E7B642" w:rsidR="00E45FEA" w:rsidRDefault="00E45FEA" w:rsidP="00983D72"/>
    <w:p w14:paraId="1947B155" w14:textId="77777777" w:rsidR="00E45FEA" w:rsidRDefault="00E45FEA" w:rsidP="00983D72">
      <w:pPr>
        <w:rPr>
          <w:rFonts w:hint="eastAsia"/>
        </w:rPr>
      </w:pPr>
    </w:p>
    <w:p w14:paraId="2B570A8D" w14:textId="79442CB8" w:rsidR="000B76B8" w:rsidRPr="00CE0AA6" w:rsidRDefault="000B76B8" w:rsidP="000B76B8">
      <w:pPr>
        <w:rPr>
          <w:b/>
          <w:u w:val="single"/>
        </w:rPr>
      </w:pPr>
      <w:r w:rsidRPr="00983D72">
        <w:rPr>
          <w:b/>
          <w:u w:val="single"/>
        </w:rPr>
        <w:t xml:space="preserve">Source </w:t>
      </w:r>
      <w:r w:rsidR="00CE0AA6">
        <w:rPr>
          <w:b/>
          <w:u w:val="single"/>
        </w:rPr>
        <w:t>2</w:t>
      </w:r>
      <w:r w:rsidRPr="00983D72">
        <w:rPr>
          <w:b/>
          <w:u w:val="single"/>
        </w:rPr>
        <w:t xml:space="preserve"> (UNC): </w:t>
      </w:r>
      <w:r w:rsidR="00CE0AA6" w:rsidRPr="00CE0AA6">
        <w:rPr>
          <w:b/>
          <w:u w:val="single"/>
        </w:rPr>
        <w:t>The effect of music background on the emotional appraisal of film sequences</w:t>
      </w:r>
    </w:p>
    <w:p w14:paraId="453C957E" w14:textId="1BBAB747" w:rsidR="000B76B8" w:rsidRDefault="000B76B8" w:rsidP="000B76B8">
      <w:r>
        <w:t xml:space="preserve">Link: </w:t>
      </w:r>
      <w:hyperlink r:id="rId7" w:history="1">
        <w:r w:rsidR="00CE0AA6" w:rsidRPr="00F355D6">
          <w:rPr>
            <w:rStyle w:val="Hyperlink"/>
          </w:rPr>
          <w:t>http://www.doiserbia.nb.rs</w:t>
        </w:r>
        <w:r w:rsidR="00CE0AA6" w:rsidRPr="00F355D6">
          <w:rPr>
            <w:rStyle w:val="Hyperlink"/>
          </w:rPr>
          <w:t>/</w:t>
        </w:r>
        <w:r w:rsidR="00CE0AA6" w:rsidRPr="00F355D6">
          <w:rPr>
            <w:rStyle w:val="Hyperlink"/>
          </w:rPr>
          <w:t>img/doi/0048-5705/2</w:t>
        </w:r>
        <w:r w:rsidR="00CE0AA6" w:rsidRPr="00F355D6">
          <w:rPr>
            <w:rStyle w:val="Hyperlink"/>
          </w:rPr>
          <w:t>0</w:t>
        </w:r>
        <w:r w:rsidR="00CE0AA6" w:rsidRPr="00F355D6">
          <w:rPr>
            <w:rStyle w:val="Hyperlink"/>
          </w:rPr>
          <w:t>11/0048-57051101071P.pdf</w:t>
        </w:r>
      </w:hyperlink>
    </w:p>
    <w:p w14:paraId="40A7F712" w14:textId="06BE4A74" w:rsidR="00983D72" w:rsidRDefault="00983D72" w:rsidP="00983D72">
      <w:pPr>
        <w:rPr>
          <w:rFonts w:hint="eastAsia"/>
        </w:rPr>
      </w:pPr>
    </w:p>
    <w:p w14:paraId="51B8A151" w14:textId="77777777" w:rsidR="00CE0AA6" w:rsidRDefault="00CE0AA6" w:rsidP="00CE0AA6">
      <w:r>
        <w:rPr>
          <w:u w:val="single"/>
        </w:rPr>
        <w:t>Quotations:</w:t>
      </w:r>
    </w:p>
    <w:p w14:paraId="182EB0DD" w14:textId="43B29A13" w:rsidR="00766FF7" w:rsidRPr="00766FF7" w:rsidRDefault="00CE0AA6" w:rsidP="00766FF7">
      <w:pPr>
        <w:rPr>
          <w:rFonts w:ascii="Times New Roman" w:eastAsia="Times New Roman" w:hAnsi="Times New Roman" w:cs="Times New Roman"/>
        </w:rPr>
      </w:pPr>
      <w:r>
        <w:tab/>
        <w:t xml:space="preserve">1. </w:t>
      </w:r>
      <w:r w:rsidR="00766FF7">
        <w:t>“</w:t>
      </w:r>
      <w:r w:rsidR="00766FF7">
        <w:rPr>
          <w:rFonts w:ascii="Times New Roman" w:eastAsia="Times New Roman" w:hAnsi="Times New Roman" w:cs="Times New Roman"/>
          <w:sz w:val="26"/>
          <w:szCs w:val="26"/>
        </w:rPr>
        <w:t>F</w:t>
      </w:r>
      <w:r w:rsidR="00766FF7" w:rsidRPr="00766FF7">
        <w:rPr>
          <w:rFonts w:ascii="Times New Roman" w:eastAsia="Times New Roman" w:hAnsi="Times New Roman" w:cs="Times New Roman"/>
          <w:sz w:val="26"/>
          <w:szCs w:val="26"/>
        </w:rPr>
        <w:t>ilm music is almost exclusively and directly related to the modulation of emotional meaning of film scenes: music has the potential to highlight the emotions, to make the mood darker or lighter, to sublime feelings, to prolong or alter an impression, with its rhythm and color, and so on.</w:t>
      </w:r>
      <w:r w:rsidR="00766FF7">
        <w:rPr>
          <w:rFonts w:ascii="Times New Roman" w:eastAsia="Times New Roman" w:hAnsi="Times New Roman" w:cs="Times New Roman"/>
          <w:sz w:val="26"/>
          <w:szCs w:val="26"/>
        </w:rPr>
        <w:t>”</w:t>
      </w:r>
    </w:p>
    <w:p w14:paraId="40C5D1CA" w14:textId="77777777" w:rsidR="00CE0AA6" w:rsidRPr="00766FF7" w:rsidRDefault="00CE0AA6" w:rsidP="00CE0AA6">
      <w:pPr>
        <w:rPr>
          <w:rFonts w:hint="eastAsia"/>
        </w:rPr>
      </w:pPr>
    </w:p>
    <w:p w14:paraId="000E0615" w14:textId="3278B81E" w:rsidR="00CE0AA6" w:rsidRPr="00184206" w:rsidRDefault="00CE0AA6" w:rsidP="00CE0AA6">
      <w:pPr>
        <w:rPr>
          <w:rFonts w:ascii="Times New Roman" w:eastAsia="Times New Roman" w:hAnsi="Times New Roman" w:cs="Times New Roman" w:hint="eastAsia"/>
        </w:rPr>
      </w:pPr>
      <w:r>
        <w:tab/>
        <w:t xml:space="preserve">2. </w:t>
      </w:r>
      <w:r w:rsidR="00184206">
        <w:t>“</w:t>
      </w:r>
      <w:r w:rsidR="00184206" w:rsidRPr="00184206">
        <w:rPr>
          <w:rFonts w:ascii="Times New Roman" w:eastAsia="Times New Roman" w:hAnsi="Times New Roman" w:cs="Times New Roman"/>
          <w:sz w:val="26"/>
          <w:szCs w:val="26"/>
        </w:rPr>
        <w:t xml:space="preserve">one of the central roles of music and other acoustic information is just to amplify the attention and to direct it on specific features of the visual scene. </w:t>
      </w:r>
      <w:r w:rsidR="00184206">
        <w:rPr>
          <w:rFonts w:ascii="Times New Roman" w:eastAsia="Times New Roman" w:hAnsi="Times New Roman" w:cs="Times New Roman"/>
        </w:rPr>
        <w:t>‘</w:t>
      </w:r>
    </w:p>
    <w:p w14:paraId="350C02FC" w14:textId="77777777" w:rsidR="00CE0AA6" w:rsidRDefault="00CE0AA6" w:rsidP="00CE0AA6"/>
    <w:p w14:paraId="28DB4F99" w14:textId="77777777" w:rsidR="00CE0AA6" w:rsidRDefault="00CE0AA6" w:rsidP="00CE0AA6">
      <w:r>
        <w:rPr>
          <w:u w:val="single"/>
        </w:rPr>
        <w:t>Questions:</w:t>
      </w:r>
    </w:p>
    <w:p w14:paraId="00895DBA" w14:textId="3D4C6221" w:rsidR="00CE0AA6" w:rsidRDefault="00CE0AA6" w:rsidP="00CE0AA6">
      <w:r>
        <w:tab/>
        <w:t xml:space="preserve">1. </w:t>
      </w:r>
      <w:r w:rsidR="00184206">
        <w:t xml:space="preserve">Do you think the music can have an impact on delivering </w:t>
      </w:r>
      <w:r w:rsidR="00E45FEA">
        <w:t>the emotion?</w:t>
      </w:r>
    </w:p>
    <w:p w14:paraId="30DD6470" w14:textId="77777777" w:rsidR="00CE0AA6" w:rsidRDefault="00CE0AA6" w:rsidP="00CE0AA6"/>
    <w:p w14:paraId="3862FB8C" w14:textId="0A120692" w:rsidR="00CE0AA6" w:rsidRPr="00E81CB7" w:rsidRDefault="00CE0AA6" w:rsidP="00CE0AA6">
      <w:pPr>
        <w:rPr>
          <w:rFonts w:hint="eastAsia"/>
        </w:rPr>
      </w:pPr>
      <w:r>
        <w:tab/>
        <w:t xml:space="preserve">2. </w:t>
      </w:r>
      <w:r w:rsidR="00E45FEA">
        <w:t>Do you think the visuals have a greater impact or the music on judging the emotional content of the film?</w:t>
      </w:r>
    </w:p>
    <w:p w14:paraId="4A4BDC9C" w14:textId="7092B5ED" w:rsidR="00983D72" w:rsidRDefault="00983D72" w:rsidP="00983D72"/>
    <w:p w14:paraId="475A295A" w14:textId="77777777" w:rsidR="00E45FEA" w:rsidRDefault="00E45FEA" w:rsidP="00983D72">
      <w:pPr>
        <w:rPr>
          <w:rFonts w:hint="eastAsia"/>
        </w:rPr>
      </w:pPr>
    </w:p>
    <w:p w14:paraId="54E989DA" w14:textId="1E5A5EF1" w:rsidR="00983D72" w:rsidRDefault="00983D72" w:rsidP="00983D72"/>
    <w:p w14:paraId="0BF908DD" w14:textId="690D2CA8" w:rsidR="00983D72" w:rsidRDefault="00983D72" w:rsidP="00983D72">
      <w:pPr>
        <w:rPr>
          <w:b/>
          <w:u w:val="single"/>
        </w:rPr>
      </w:pPr>
      <w:r>
        <w:rPr>
          <w:b/>
          <w:u w:val="single"/>
        </w:rPr>
        <w:lastRenderedPageBreak/>
        <w:t xml:space="preserve">Source </w:t>
      </w:r>
      <w:r w:rsidR="00184206">
        <w:rPr>
          <w:b/>
          <w:u w:val="single"/>
        </w:rPr>
        <w:t xml:space="preserve">3 </w:t>
      </w:r>
      <w:r>
        <w:rPr>
          <w:b/>
          <w:u w:val="single"/>
        </w:rPr>
        <w:t>(UNC): Cinema Music in the Silent Movie Era</w:t>
      </w:r>
    </w:p>
    <w:p w14:paraId="09D39BD5" w14:textId="160DE6D0" w:rsidR="00983D72" w:rsidRDefault="00983D72" w:rsidP="00983D72">
      <w:pPr>
        <w:rPr>
          <w:b/>
          <w:u w:val="single"/>
        </w:rPr>
      </w:pPr>
    </w:p>
    <w:p w14:paraId="015E1E5A" w14:textId="3BE93C36" w:rsidR="00983D72" w:rsidRDefault="00983D72" w:rsidP="00983D72">
      <w:r>
        <w:t xml:space="preserve">Link: </w:t>
      </w:r>
      <w:hyperlink r:id="rId8" w:history="1">
        <w:r w:rsidRPr="00F355D6">
          <w:rPr>
            <w:rStyle w:val="Hyperlink"/>
          </w:rPr>
          <w:t>https://www.ceeol.com/se</w:t>
        </w:r>
        <w:r w:rsidRPr="00F355D6">
          <w:rPr>
            <w:rStyle w:val="Hyperlink"/>
          </w:rPr>
          <w:t>a</w:t>
        </w:r>
        <w:r w:rsidRPr="00F355D6">
          <w:rPr>
            <w:rStyle w:val="Hyperlink"/>
          </w:rPr>
          <w:t>rch/article-detail?id=163680</w:t>
        </w:r>
      </w:hyperlink>
    </w:p>
    <w:p w14:paraId="7DB7AE8B" w14:textId="77777777" w:rsidR="00CE0AA6" w:rsidRDefault="00CE0AA6" w:rsidP="00983D72">
      <w:pPr>
        <w:rPr>
          <w:rFonts w:hint="eastAsia"/>
        </w:rPr>
      </w:pPr>
    </w:p>
    <w:p w14:paraId="48590D8D" w14:textId="77777777" w:rsidR="00CE0AA6" w:rsidRDefault="00CE0AA6" w:rsidP="00CE0AA6">
      <w:r>
        <w:rPr>
          <w:u w:val="single"/>
        </w:rPr>
        <w:t>Quotations:</w:t>
      </w:r>
    </w:p>
    <w:p w14:paraId="1B69BABC" w14:textId="16EAD914" w:rsidR="00CE0AA6" w:rsidRDefault="00CE0AA6" w:rsidP="00E45FEA">
      <w:r>
        <w:tab/>
        <w:t xml:space="preserve">1. </w:t>
      </w:r>
      <w:r w:rsidR="00E45FEA">
        <w:t>“</w:t>
      </w:r>
      <w:r w:rsidR="00E45FEA">
        <w:t xml:space="preserve">In the silent movie era, the tendency of using original music specially written for a certain motion picture was abandoned, due to </w:t>
      </w:r>
      <w:r w:rsidR="00E45FEA">
        <w:t>i</w:t>
      </w:r>
      <w:r w:rsidR="00E45FEA">
        <w:t>ts high costs, and the creation and use of musical collages of preexisting cultured and entertainment music was preferred instead.</w:t>
      </w:r>
      <w:r w:rsidR="00E45FEA">
        <w:t>”</w:t>
      </w:r>
    </w:p>
    <w:p w14:paraId="422D6FF9" w14:textId="77777777" w:rsidR="00CE0AA6" w:rsidRDefault="00CE0AA6" w:rsidP="00CE0AA6"/>
    <w:p w14:paraId="642D8DB4" w14:textId="7246E070" w:rsidR="00CE0AA6" w:rsidRDefault="00CE0AA6" w:rsidP="00E45FEA">
      <w:r>
        <w:tab/>
        <w:t xml:space="preserve">2. </w:t>
      </w:r>
      <w:r w:rsidR="00E45FEA">
        <w:t>“</w:t>
      </w:r>
      <w:r w:rsidR="00E45FEA">
        <w:t xml:space="preserve">The music of Verdi, Rossini, Wagner, as well as Tchaikovsky, Liszt </w:t>
      </w:r>
      <w:r w:rsidR="00E45FEA">
        <w:t>or Beethoven was amongst the most frequently quoted in the motion picture theaters</w:t>
      </w:r>
      <w:r w:rsidR="00E45FEA">
        <w:t xml:space="preserve">.  </w:t>
      </w:r>
      <w:r w:rsidR="00E45FEA">
        <w:t>By the diversity of the musical accompaniment, the motion picture theater of the first quarter of the century offered continuous musical education</w:t>
      </w:r>
      <w:r w:rsidR="00E45FEA">
        <w:t xml:space="preserve"> to the large audience.</w:t>
      </w:r>
    </w:p>
    <w:p w14:paraId="42A221F6" w14:textId="77777777" w:rsidR="00CE0AA6" w:rsidRDefault="00CE0AA6" w:rsidP="00CE0AA6"/>
    <w:p w14:paraId="60FD9F99" w14:textId="77777777" w:rsidR="00CE0AA6" w:rsidRDefault="00CE0AA6" w:rsidP="00CE0AA6">
      <w:r>
        <w:rPr>
          <w:u w:val="single"/>
        </w:rPr>
        <w:t>Questions:</w:t>
      </w:r>
    </w:p>
    <w:p w14:paraId="7CE0AA7D" w14:textId="1B0602A5" w:rsidR="00CE0AA6" w:rsidRDefault="00CE0AA6" w:rsidP="00CE0AA6">
      <w:r>
        <w:tab/>
        <w:t xml:space="preserve">1. </w:t>
      </w:r>
      <w:r w:rsidR="00E45FEA">
        <w:t>Do you think adding music to silent films were effective? Why?</w:t>
      </w:r>
    </w:p>
    <w:p w14:paraId="51F96B8E" w14:textId="77777777" w:rsidR="00CE0AA6" w:rsidRDefault="00CE0AA6" w:rsidP="00CE0AA6"/>
    <w:p w14:paraId="33CED3F1" w14:textId="66AD35A1" w:rsidR="00983D72" w:rsidRDefault="00CE0AA6" w:rsidP="00983D72">
      <w:r>
        <w:tab/>
        <w:t xml:space="preserve">2. </w:t>
      </w:r>
      <w:r w:rsidR="00E45FEA">
        <w:t>In what ways could the orchestra do to deliver greater emotions?</w:t>
      </w:r>
    </w:p>
    <w:p w14:paraId="1DEF53E8" w14:textId="77777777" w:rsidR="00E45FEA" w:rsidRDefault="00E45FEA" w:rsidP="00983D72">
      <w:pPr>
        <w:rPr>
          <w:rFonts w:hint="eastAsia"/>
        </w:rPr>
      </w:pPr>
    </w:p>
    <w:p w14:paraId="0947BBB5" w14:textId="1FF8C0F5" w:rsidR="00983D72" w:rsidRDefault="00983D72" w:rsidP="00983D72"/>
    <w:p w14:paraId="250F454E" w14:textId="7BF27C5E" w:rsidR="00983D72" w:rsidRDefault="00983D72" w:rsidP="00983D72">
      <w:pPr>
        <w:rPr>
          <w:b/>
          <w:u w:val="single"/>
        </w:rPr>
      </w:pPr>
      <w:r>
        <w:rPr>
          <w:b/>
          <w:u w:val="single"/>
        </w:rPr>
        <w:t xml:space="preserve">Source </w:t>
      </w:r>
      <w:r w:rsidR="00184206">
        <w:rPr>
          <w:b/>
          <w:u w:val="single"/>
        </w:rPr>
        <w:t>4</w:t>
      </w:r>
      <w:r>
        <w:rPr>
          <w:b/>
          <w:u w:val="single"/>
        </w:rPr>
        <w:t>:</w:t>
      </w:r>
      <w:r w:rsidR="001F0928">
        <w:rPr>
          <w:b/>
          <w:u w:val="single"/>
        </w:rPr>
        <w:t xml:space="preserve"> The Effect of Film Score on Emotion and Self-Talk</w:t>
      </w:r>
    </w:p>
    <w:p w14:paraId="3AB116BE" w14:textId="36C2525D" w:rsidR="001F0928" w:rsidRDefault="001F0928" w:rsidP="00983D72">
      <w:pPr>
        <w:rPr>
          <w:b/>
          <w:u w:val="single"/>
        </w:rPr>
      </w:pPr>
    </w:p>
    <w:p w14:paraId="284BE00A" w14:textId="0172B83D" w:rsidR="001F0928" w:rsidRDefault="001F0928" w:rsidP="00983D72">
      <w:pPr>
        <w:rPr>
          <w:rFonts w:hint="eastAsia"/>
        </w:rPr>
      </w:pPr>
      <w:r>
        <w:rPr>
          <w:rFonts w:hint="eastAsia"/>
        </w:rPr>
        <w:t>L</w:t>
      </w:r>
      <w:r>
        <w:t xml:space="preserve">ink: </w:t>
      </w:r>
      <w:hyperlink r:id="rId9" w:history="1">
        <w:r w:rsidRPr="00F355D6">
          <w:rPr>
            <w:rStyle w:val="Hyperlink"/>
          </w:rPr>
          <w:t>https://scholarlyrepository.miami.edu/cgi/viewcont</w:t>
        </w:r>
        <w:r w:rsidRPr="00F355D6">
          <w:rPr>
            <w:rStyle w:val="Hyperlink"/>
          </w:rPr>
          <w:t>e</w:t>
        </w:r>
        <w:r w:rsidRPr="00F355D6">
          <w:rPr>
            <w:rStyle w:val="Hyperlink"/>
          </w:rPr>
          <w:t>nt.cgi?article</w:t>
        </w:r>
        <w:r w:rsidRPr="00F355D6">
          <w:rPr>
            <w:rStyle w:val="Hyperlink"/>
          </w:rPr>
          <w:t>=</w:t>
        </w:r>
        <w:r w:rsidRPr="00F355D6">
          <w:rPr>
            <w:rStyle w:val="Hyperlink"/>
          </w:rPr>
          <w:t>1645&amp;context=oa_theses</w:t>
        </w:r>
      </w:hyperlink>
    </w:p>
    <w:p w14:paraId="57D77021" w14:textId="7EF58438" w:rsidR="001F0928" w:rsidRDefault="001F0928" w:rsidP="00983D72"/>
    <w:p w14:paraId="5D54263C" w14:textId="77777777" w:rsidR="00CE0AA6" w:rsidRDefault="00CE0AA6" w:rsidP="00CE0AA6">
      <w:r>
        <w:rPr>
          <w:u w:val="single"/>
        </w:rPr>
        <w:t>Quotations:</w:t>
      </w:r>
    </w:p>
    <w:p w14:paraId="4E8FC878" w14:textId="1253C62E" w:rsidR="003B08D0" w:rsidRDefault="00CE0AA6" w:rsidP="00CE0AA6">
      <w:pPr>
        <w:rPr>
          <w:rFonts w:ascii="Times New Roman" w:eastAsia="Times New Roman" w:hAnsi="Times New Roman" w:cs="Times New Roman"/>
        </w:rPr>
      </w:pPr>
      <w:r>
        <w:tab/>
        <w:t xml:space="preserve">1. </w:t>
      </w:r>
      <w:r w:rsidR="00595FF2">
        <w:t>“</w:t>
      </w:r>
      <w:r w:rsidR="00595FF2" w:rsidRPr="00595FF2">
        <w:rPr>
          <w:rFonts w:ascii="Times New Roman" w:eastAsia="Times New Roman" w:hAnsi="Times New Roman" w:cs="Times New Roman"/>
          <w:sz w:val="23"/>
          <w:szCs w:val="23"/>
        </w:rPr>
        <w:t>Film score is a genre of music used in movies to impact the emotions of the listener and evoke an intended response.</w:t>
      </w:r>
      <w:r w:rsidR="003B08D0">
        <w:rPr>
          <w:rFonts w:ascii="Times New Roman" w:eastAsia="Times New Roman" w:hAnsi="Times New Roman" w:cs="Times New Roman"/>
          <w:sz w:val="23"/>
          <w:szCs w:val="23"/>
        </w:rPr>
        <w:t xml:space="preserve"> </w:t>
      </w:r>
      <w:r w:rsidR="003B08D0" w:rsidRPr="003B08D0">
        <w:rPr>
          <w:rFonts w:ascii="Times New Roman" w:eastAsia="Times New Roman" w:hAnsi="Times New Roman" w:cs="Times New Roman"/>
          <w:sz w:val="23"/>
          <w:szCs w:val="23"/>
        </w:rPr>
        <w:t>Film score actively shapes the mood and emotions portrayed in the narrative as well as the emotional response of the viewer. This emotional shaping of the narrative is accomplished by further communicating the meaning and significance of the story, especially in ambiguous situations.</w:t>
      </w:r>
      <w:r w:rsidR="003B08D0">
        <w:rPr>
          <w:rFonts w:ascii="Times New Roman" w:eastAsia="Times New Roman" w:hAnsi="Times New Roman" w:cs="Times New Roman"/>
        </w:rPr>
        <w:t>”</w:t>
      </w:r>
    </w:p>
    <w:p w14:paraId="32E6903A" w14:textId="77777777" w:rsidR="003B08D0" w:rsidRPr="003B08D0" w:rsidRDefault="003B08D0" w:rsidP="00CE0AA6">
      <w:pPr>
        <w:rPr>
          <w:rFonts w:ascii="Times New Roman" w:eastAsia="Times New Roman" w:hAnsi="Times New Roman" w:cs="Times New Roman" w:hint="eastAsia"/>
        </w:rPr>
      </w:pPr>
    </w:p>
    <w:p w14:paraId="7156DEDE" w14:textId="1350236D" w:rsidR="003B08D0" w:rsidRPr="003B08D0" w:rsidRDefault="00CE0AA6" w:rsidP="003B08D0">
      <w:pPr>
        <w:rPr>
          <w:rFonts w:ascii="Times New Roman" w:eastAsia="Times New Roman" w:hAnsi="Times New Roman" w:cs="Times New Roman"/>
        </w:rPr>
      </w:pPr>
      <w:r>
        <w:tab/>
        <w:t xml:space="preserve">2. </w:t>
      </w:r>
      <w:r w:rsidR="003B08D0" w:rsidRPr="003B08D0">
        <w:rPr>
          <w:rFonts w:ascii="Times New Roman" w:eastAsia="Times New Roman" w:hAnsi="Times New Roman" w:cs="Times New Roman"/>
          <w:sz w:val="23"/>
          <w:szCs w:val="23"/>
        </w:rPr>
        <w:t>Different viewers can interpret a narrative, sometimes called the working narrative, in several ways. The degree of ambiguity in a particular narrative scene is directly related to the number of available interpretations of the narrative. Film score serves as an indicator of how that narrative should be understood or experienced</w:t>
      </w:r>
      <w:r w:rsidR="003B08D0">
        <w:rPr>
          <w:rFonts w:ascii="Times New Roman" w:eastAsia="Times New Roman" w:hAnsi="Times New Roman" w:cs="Times New Roman"/>
          <w:sz w:val="23"/>
          <w:szCs w:val="23"/>
        </w:rPr>
        <w:t>”</w:t>
      </w:r>
    </w:p>
    <w:p w14:paraId="74148BA0" w14:textId="77777777" w:rsidR="00CE0AA6" w:rsidRPr="003B08D0" w:rsidRDefault="00CE0AA6" w:rsidP="00CE0AA6"/>
    <w:p w14:paraId="533D6B2A" w14:textId="77777777" w:rsidR="00CE0AA6" w:rsidRDefault="00CE0AA6" w:rsidP="00CE0AA6">
      <w:r>
        <w:rPr>
          <w:u w:val="single"/>
        </w:rPr>
        <w:t>Questions:</w:t>
      </w:r>
    </w:p>
    <w:p w14:paraId="764515C7" w14:textId="6C38FECE" w:rsidR="00CE0AA6" w:rsidRDefault="00CE0AA6" w:rsidP="00CE0AA6">
      <w:r>
        <w:tab/>
        <w:t xml:space="preserve">1. </w:t>
      </w:r>
      <w:r w:rsidR="00963682">
        <w:t>Which film score gave you the biggest impression on you, and which response?</w:t>
      </w:r>
    </w:p>
    <w:p w14:paraId="5361663B" w14:textId="77777777" w:rsidR="00CE0AA6" w:rsidRDefault="00CE0AA6" w:rsidP="00CE0AA6"/>
    <w:p w14:paraId="5A9BD7D9" w14:textId="363F978E" w:rsidR="00CE0AA6" w:rsidRPr="00E81CB7" w:rsidRDefault="00CE0AA6" w:rsidP="00CE0AA6">
      <w:pPr>
        <w:rPr>
          <w:rFonts w:hint="eastAsia"/>
        </w:rPr>
      </w:pPr>
      <w:r>
        <w:tab/>
        <w:t xml:space="preserve">2. </w:t>
      </w:r>
      <w:r w:rsidR="00963682">
        <w:t>Which leitmotif, or repeated melodic theme, had the greatest impact on the scene?</w:t>
      </w:r>
    </w:p>
    <w:p w14:paraId="053E614C" w14:textId="40A5E44C" w:rsidR="001F0928" w:rsidRDefault="001F0928" w:rsidP="00983D72"/>
    <w:p w14:paraId="37341CEA" w14:textId="77777777" w:rsidR="00963682" w:rsidRDefault="00963682" w:rsidP="00983D72">
      <w:pPr>
        <w:rPr>
          <w:rFonts w:hint="eastAsia"/>
        </w:rPr>
      </w:pPr>
    </w:p>
    <w:p w14:paraId="79E35DB6" w14:textId="228F110C" w:rsidR="001F0928" w:rsidRDefault="001F0928" w:rsidP="00983D72"/>
    <w:p w14:paraId="658DABA2" w14:textId="53D14C44" w:rsidR="001F0928" w:rsidRPr="001F0928" w:rsidRDefault="001F0928" w:rsidP="00983D72">
      <w:pPr>
        <w:rPr>
          <w:b/>
          <w:u w:val="single"/>
        </w:rPr>
      </w:pPr>
      <w:r>
        <w:rPr>
          <w:rFonts w:hint="eastAsia"/>
          <w:b/>
          <w:u w:val="single"/>
        </w:rPr>
        <w:lastRenderedPageBreak/>
        <w:t>S</w:t>
      </w:r>
      <w:r>
        <w:rPr>
          <w:b/>
          <w:u w:val="single"/>
        </w:rPr>
        <w:t xml:space="preserve">ource </w:t>
      </w:r>
      <w:r w:rsidR="00184206">
        <w:rPr>
          <w:b/>
          <w:u w:val="single"/>
        </w:rPr>
        <w:t>5</w:t>
      </w:r>
      <w:r>
        <w:rPr>
          <w:b/>
          <w:u w:val="single"/>
        </w:rPr>
        <w:t xml:space="preserve">: </w:t>
      </w:r>
      <w:r w:rsidRPr="001F0928">
        <w:rPr>
          <w:b/>
          <w:u w:val="single"/>
        </w:rPr>
        <w:t>A Deeper Dive into The Music of Guardians of the Galaxy</w:t>
      </w:r>
    </w:p>
    <w:p w14:paraId="67EEA0A5" w14:textId="4895C889" w:rsidR="001F0928" w:rsidRDefault="001F0928" w:rsidP="00983D72"/>
    <w:p w14:paraId="353B0D81" w14:textId="551A7548" w:rsidR="001F0928" w:rsidRDefault="001F0928" w:rsidP="00983D72">
      <w:r>
        <w:t xml:space="preserve">Link: </w:t>
      </w:r>
      <w:hyperlink r:id="rId10" w:history="1">
        <w:r w:rsidRPr="00F355D6">
          <w:rPr>
            <w:rStyle w:val="Hyperlink"/>
          </w:rPr>
          <w:t>https://boardwalktimes.ne</w:t>
        </w:r>
        <w:r w:rsidRPr="00F355D6">
          <w:rPr>
            <w:rStyle w:val="Hyperlink"/>
          </w:rPr>
          <w:t>t</w:t>
        </w:r>
        <w:r w:rsidRPr="00F355D6">
          <w:rPr>
            <w:rStyle w:val="Hyperlink"/>
          </w:rPr>
          <w:t>/a-deeper-dive-into-the-music-of-guardians-of-the-galaxy-5ec41a85ace2</w:t>
        </w:r>
      </w:hyperlink>
    </w:p>
    <w:p w14:paraId="522348C4" w14:textId="2EAB71AD" w:rsidR="001F0928" w:rsidRDefault="001F0928" w:rsidP="00983D72">
      <w:pPr>
        <w:rPr>
          <w:rFonts w:hint="eastAsia"/>
        </w:rPr>
      </w:pPr>
    </w:p>
    <w:p w14:paraId="27B487AF" w14:textId="77777777" w:rsidR="00CE0AA6" w:rsidRDefault="00CE0AA6" w:rsidP="00CE0AA6">
      <w:r>
        <w:rPr>
          <w:u w:val="single"/>
        </w:rPr>
        <w:t>Quotations:</w:t>
      </w:r>
    </w:p>
    <w:p w14:paraId="39B37248" w14:textId="46ACB2D2" w:rsidR="002442B3" w:rsidRPr="002442B3" w:rsidRDefault="00CE0AA6" w:rsidP="002442B3">
      <w:pPr>
        <w:rPr>
          <w:rFonts w:ascii="Times New Roman" w:eastAsia="Times New Roman" w:hAnsi="Times New Roman" w:cs="Times New Roman"/>
        </w:rPr>
      </w:pPr>
      <w:r>
        <w:tab/>
        <w:t xml:space="preserve">1. </w:t>
      </w:r>
      <w:r w:rsidR="002442B3">
        <w:t>“</w:t>
      </w:r>
      <w:r w:rsidR="002442B3" w:rsidRPr="002442B3">
        <w:rPr>
          <w:rFonts w:ascii="Times New Roman" w:eastAsia="Times New Roman" w:hAnsi="Times New Roman" w:cs="Times New Roman"/>
        </w:rPr>
        <w:t xml:space="preserve">There is a specific sense of adventure that comes along with the music. Which makes </w:t>
      </w:r>
      <w:r w:rsidR="002442B3" w:rsidRPr="002442B3">
        <w:rPr>
          <w:rFonts w:ascii="Times New Roman" w:eastAsia="Times New Roman" w:hAnsi="Times New Roman" w:cs="Times New Roman"/>
          <w:i/>
          <w:iCs/>
        </w:rPr>
        <w:t>Guardians</w:t>
      </w:r>
      <w:r w:rsidR="002442B3" w:rsidRPr="002442B3">
        <w:rPr>
          <w:rFonts w:ascii="Times New Roman" w:eastAsia="Times New Roman" w:hAnsi="Times New Roman" w:cs="Times New Roman"/>
        </w:rPr>
        <w:t xml:space="preserve"> music its own distinctive genre.</w:t>
      </w:r>
      <w:r w:rsidR="002442B3">
        <w:rPr>
          <w:rFonts w:ascii="Times New Roman" w:eastAsia="Times New Roman" w:hAnsi="Times New Roman" w:cs="Times New Roman"/>
        </w:rPr>
        <w:t xml:space="preserve"> </w:t>
      </w:r>
      <w:r w:rsidR="002442B3" w:rsidRPr="002442B3">
        <w:rPr>
          <w:rFonts w:ascii="Times New Roman" w:eastAsia="Times New Roman" w:hAnsi="Times New Roman" w:cs="Times New Roman"/>
        </w:rPr>
        <w:t>The soundtracks of the Guardians of the Galaxy franchise encompass a range of different genres making it its own unique style.</w:t>
      </w:r>
      <w:r w:rsidR="002442B3">
        <w:rPr>
          <w:rFonts w:ascii="Times New Roman" w:eastAsia="Times New Roman" w:hAnsi="Times New Roman" w:cs="Times New Roman"/>
        </w:rPr>
        <w:t>”</w:t>
      </w:r>
    </w:p>
    <w:p w14:paraId="711F6A79" w14:textId="77777777" w:rsidR="00CE0AA6" w:rsidRDefault="00CE0AA6" w:rsidP="00CE0AA6">
      <w:pPr>
        <w:rPr>
          <w:rFonts w:hint="eastAsia"/>
        </w:rPr>
      </w:pPr>
    </w:p>
    <w:p w14:paraId="5D4491E0" w14:textId="6A550917" w:rsidR="00CE0AA6" w:rsidRPr="002442B3" w:rsidRDefault="00CE0AA6" w:rsidP="00CE0AA6">
      <w:pPr>
        <w:rPr>
          <w:rFonts w:ascii="Times New Roman" w:eastAsia="Times New Roman" w:hAnsi="Times New Roman" w:cs="Times New Roman" w:hint="eastAsia"/>
        </w:rPr>
      </w:pPr>
      <w:r>
        <w:tab/>
        <w:t xml:space="preserve">2. </w:t>
      </w:r>
      <w:r w:rsidR="002442B3">
        <w:t>“</w:t>
      </w:r>
      <w:r w:rsidR="002442B3" w:rsidRPr="002442B3">
        <w:rPr>
          <w:rFonts w:ascii="Times New Roman" w:eastAsia="Times New Roman" w:hAnsi="Times New Roman" w:cs="Times New Roman"/>
        </w:rPr>
        <w:t xml:space="preserve">The music of </w:t>
      </w:r>
      <w:r w:rsidR="002442B3" w:rsidRPr="002442B3">
        <w:rPr>
          <w:rFonts w:ascii="Times New Roman" w:eastAsia="Times New Roman" w:hAnsi="Times New Roman" w:cs="Times New Roman"/>
          <w:i/>
          <w:iCs/>
        </w:rPr>
        <w:t>Guardians of the Galaxy</w:t>
      </w:r>
      <w:r w:rsidR="002442B3" w:rsidRPr="002442B3">
        <w:rPr>
          <w:rFonts w:ascii="Times New Roman" w:eastAsia="Times New Roman" w:hAnsi="Times New Roman" w:cs="Times New Roman"/>
        </w:rPr>
        <w:t xml:space="preserve"> franchise is a fantastic blend of genres that emphasizes different musical approaches to make killer soundtracks.</w:t>
      </w:r>
      <w:r w:rsidR="002442B3" w:rsidRPr="002442B3">
        <w:t xml:space="preserve"> </w:t>
      </w:r>
      <w:r w:rsidR="002442B3" w:rsidRPr="002442B3">
        <w:rPr>
          <w:rFonts w:ascii="Times New Roman" w:eastAsia="Times New Roman" w:hAnsi="Times New Roman" w:cs="Times New Roman"/>
        </w:rPr>
        <w:t>The blended style definitely keeps the fun vibe and the sense of adventure.</w:t>
      </w:r>
      <w:r w:rsidR="002442B3">
        <w:rPr>
          <w:rFonts w:ascii="Times New Roman" w:eastAsia="Times New Roman" w:hAnsi="Times New Roman" w:cs="Times New Roman"/>
        </w:rPr>
        <w:t>”</w:t>
      </w:r>
    </w:p>
    <w:p w14:paraId="2A9D2A33" w14:textId="77777777" w:rsidR="00CE0AA6" w:rsidRDefault="00CE0AA6" w:rsidP="00CE0AA6"/>
    <w:p w14:paraId="6A68A89D" w14:textId="77777777" w:rsidR="00CE0AA6" w:rsidRDefault="00CE0AA6" w:rsidP="00CE0AA6">
      <w:r>
        <w:rPr>
          <w:u w:val="single"/>
        </w:rPr>
        <w:t>Questions:</w:t>
      </w:r>
    </w:p>
    <w:p w14:paraId="409A557D" w14:textId="1FFD6544" w:rsidR="002442B3" w:rsidRPr="002442B3" w:rsidRDefault="00CE0AA6" w:rsidP="00CE0AA6">
      <w:pPr>
        <w:rPr>
          <w:rFonts w:hint="eastAsia"/>
        </w:rPr>
      </w:pPr>
      <w:r>
        <w:tab/>
        <w:t xml:space="preserve">1. </w:t>
      </w:r>
      <w:r w:rsidR="002442B3">
        <w:t>How do the soundtracks offer dynamics in this movie?</w:t>
      </w:r>
    </w:p>
    <w:p w14:paraId="0709DD58" w14:textId="77777777" w:rsidR="00CE0AA6" w:rsidRDefault="00CE0AA6" w:rsidP="00CE0AA6"/>
    <w:p w14:paraId="207D1D29" w14:textId="52AE83EA" w:rsidR="00CE0AA6" w:rsidRPr="00E81CB7" w:rsidRDefault="00CE0AA6" w:rsidP="00CE0AA6">
      <w:pPr>
        <w:rPr>
          <w:rFonts w:hint="eastAsia"/>
        </w:rPr>
      </w:pPr>
      <w:r>
        <w:tab/>
        <w:t xml:space="preserve">2. </w:t>
      </w:r>
      <w:r w:rsidR="002442B3">
        <w:t>How does nostalgia play to deliver greater emotions in this movie?</w:t>
      </w:r>
      <w:bookmarkStart w:id="0" w:name="_GoBack"/>
      <w:bookmarkEnd w:id="0"/>
    </w:p>
    <w:p w14:paraId="0234D7F6" w14:textId="404DB13D" w:rsidR="001F0928" w:rsidRDefault="001F0928" w:rsidP="00983D72"/>
    <w:sectPr w:rsidR="001F0928" w:rsidSect="008E77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06382" w14:textId="77777777" w:rsidR="00115837" w:rsidRDefault="00115837" w:rsidP="001F0928">
      <w:r>
        <w:separator/>
      </w:r>
    </w:p>
  </w:endnote>
  <w:endnote w:type="continuationSeparator" w:id="0">
    <w:p w14:paraId="0B4EE921" w14:textId="77777777" w:rsidR="00115837" w:rsidRDefault="00115837" w:rsidP="001F0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9B4C1" w14:textId="77777777" w:rsidR="00115837" w:rsidRDefault="00115837" w:rsidP="001F0928">
      <w:r>
        <w:separator/>
      </w:r>
    </w:p>
  </w:footnote>
  <w:footnote w:type="continuationSeparator" w:id="0">
    <w:p w14:paraId="3C4EB50A" w14:textId="77777777" w:rsidR="00115837" w:rsidRDefault="00115837" w:rsidP="001F09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D72"/>
    <w:rsid w:val="00004B27"/>
    <w:rsid w:val="00032B78"/>
    <w:rsid w:val="000B76B8"/>
    <w:rsid w:val="00115837"/>
    <w:rsid w:val="00184206"/>
    <w:rsid w:val="001F0928"/>
    <w:rsid w:val="002442B3"/>
    <w:rsid w:val="003535F7"/>
    <w:rsid w:val="003B08D0"/>
    <w:rsid w:val="00433331"/>
    <w:rsid w:val="00476EC0"/>
    <w:rsid w:val="004F7BDB"/>
    <w:rsid w:val="00540921"/>
    <w:rsid w:val="00595FF2"/>
    <w:rsid w:val="00597AC1"/>
    <w:rsid w:val="00766FF7"/>
    <w:rsid w:val="00783C78"/>
    <w:rsid w:val="008E7700"/>
    <w:rsid w:val="00963682"/>
    <w:rsid w:val="00983D72"/>
    <w:rsid w:val="00996A93"/>
    <w:rsid w:val="00AF1783"/>
    <w:rsid w:val="00B6538F"/>
    <w:rsid w:val="00B85DAF"/>
    <w:rsid w:val="00BB5A17"/>
    <w:rsid w:val="00CA2353"/>
    <w:rsid w:val="00CE0AA6"/>
    <w:rsid w:val="00D43F34"/>
    <w:rsid w:val="00D756FE"/>
    <w:rsid w:val="00E45FEA"/>
    <w:rsid w:val="00E81CB7"/>
    <w:rsid w:val="00FB002C"/>
    <w:rsid w:val="00FE4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D37FC46"/>
  <w14:defaultImageDpi w14:val="32767"/>
  <w15:chartTrackingRefBased/>
  <w15:docId w15:val="{A8348F46-36A7-C440-9D10-904860E2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D72"/>
    <w:rPr>
      <w:color w:val="0563C1" w:themeColor="hyperlink"/>
      <w:u w:val="single"/>
    </w:rPr>
  </w:style>
  <w:style w:type="character" w:styleId="UnresolvedMention">
    <w:name w:val="Unresolved Mention"/>
    <w:basedOn w:val="DefaultParagraphFont"/>
    <w:uiPriority w:val="99"/>
    <w:rsid w:val="00983D72"/>
    <w:rPr>
      <w:color w:val="605E5C"/>
      <w:shd w:val="clear" w:color="auto" w:fill="E1DFDD"/>
    </w:rPr>
  </w:style>
  <w:style w:type="paragraph" w:styleId="Header">
    <w:name w:val="header"/>
    <w:basedOn w:val="Normal"/>
    <w:link w:val="HeaderChar"/>
    <w:uiPriority w:val="99"/>
    <w:unhideWhenUsed/>
    <w:rsid w:val="001F0928"/>
    <w:pPr>
      <w:pBdr>
        <w:bottom w:val="single" w:sz="6" w:space="1" w:color="auto"/>
      </w:pBdr>
      <w:tabs>
        <w:tab w:val="center" w:pos="4680"/>
        <w:tab w:val="right" w:pos="9360"/>
      </w:tabs>
      <w:snapToGrid w:val="0"/>
      <w:jc w:val="center"/>
    </w:pPr>
    <w:rPr>
      <w:sz w:val="18"/>
      <w:szCs w:val="18"/>
    </w:rPr>
  </w:style>
  <w:style w:type="character" w:customStyle="1" w:styleId="HeaderChar">
    <w:name w:val="Header Char"/>
    <w:basedOn w:val="DefaultParagraphFont"/>
    <w:link w:val="Header"/>
    <w:uiPriority w:val="99"/>
    <w:rsid w:val="001F0928"/>
    <w:rPr>
      <w:sz w:val="18"/>
      <w:szCs w:val="18"/>
    </w:rPr>
  </w:style>
  <w:style w:type="paragraph" w:styleId="Footer">
    <w:name w:val="footer"/>
    <w:basedOn w:val="Normal"/>
    <w:link w:val="FooterChar"/>
    <w:uiPriority w:val="99"/>
    <w:unhideWhenUsed/>
    <w:rsid w:val="001F0928"/>
    <w:pPr>
      <w:tabs>
        <w:tab w:val="center" w:pos="4680"/>
        <w:tab w:val="right" w:pos="9360"/>
      </w:tabs>
      <w:snapToGrid w:val="0"/>
    </w:pPr>
    <w:rPr>
      <w:sz w:val="18"/>
      <w:szCs w:val="18"/>
    </w:rPr>
  </w:style>
  <w:style w:type="character" w:customStyle="1" w:styleId="FooterChar">
    <w:name w:val="Footer Char"/>
    <w:basedOn w:val="DefaultParagraphFont"/>
    <w:link w:val="Footer"/>
    <w:uiPriority w:val="99"/>
    <w:rsid w:val="001F0928"/>
    <w:rPr>
      <w:sz w:val="18"/>
      <w:szCs w:val="18"/>
    </w:rPr>
  </w:style>
  <w:style w:type="character" w:styleId="FollowedHyperlink">
    <w:name w:val="FollowedHyperlink"/>
    <w:basedOn w:val="DefaultParagraphFont"/>
    <w:uiPriority w:val="99"/>
    <w:semiHidden/>
    <w:unhideWhenUsed/>
    <w:rsid w:val="00540921"/>
    <w:rPr>
      <w:color w:val="954F72" w:themeColor="followedHyperlink"/>
      <w:u w:val="single"/>
    </w:rPr>
  </w:style>
  <w:style w:type="character" w:styleId="Emphasis">
    <w:name w:val="Emphasis"/>
    <w:basedOn w:val="DefaultParagraphFont"/>
    <w:uiPriority w:val="20"/>
    <w:qFormat/>
    <w:rsid w:val="002442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86614">
      <w:bodyDiv w:val="1"/>
      <w:marLeft w:val="0"/>
      <w:marRight w:val="0"/>
      <w:marTop w:val="0"/>
      <w:marBottom w:val="0"/>
      <w:divBdr>
        <w:top w:val="none" w:sz="0" w:space="0" w:color="auto"/>
        <w:left w:val="none" w:sz="0" w:space="0" w:color="auto"/>
        <w:bottom w:val="none" w:sz="0" w:space="0" w:color="auto"/>
        <w:right w:val="none" w:sz="0" w:space="0" w:color="auto"/>
      </w:divBdr>
    </w:div>
    <w:div w:id="344328855">
      <w:bodyDiv w:val="1"/>
      <w:marLeft w:val="0"/>
      <w:marRight w:val="0"/>
      <w:marTop w:val="0"/>
      <w:marBottom w:val="0"/>
      <w:divBdr>
        <w:top w:val="none" w:sz="0" w:space="0" w:color="auto"/>
        <w:left w:val="none" w:sz="0" w:space="0" w:color="auto"/>
        <w:bottom w:val="none" w:sz="0" w:space="0" w:color="auto"/>
        <w:right w:val="none" w:sz="0" w:space="0" w:color="auto"/>
      </w:divBdr>
    </w:div>
    <w:div w:id="396973296">
      <w:bodyDiv w:val="1"/>
      <w:marLeft w:val="0"/>
      <w:marRight w:val="0"/>
      <w:marTop w:val="0"/>
      <w:marBottom w:val="0"/>
      <w:divBdr>
        <w:top w:val="none" w:sz="0" w:space="0" w:color="auto"/>
        <w:left w:val="none" w:sz="0" w:space="0" w:color="auto"/>
        <w:bottom w:val="none" w:sz="0" w:space="0" w:color="auto"/>
        <w:right w:val="none" w:sz="0" w:space="0" w:color="auto"/>
      </w:divBdr>
      <w:divsChild>
        <w:div w:id="1903827373">
          <w:marLeft w:val="0"/>
          <w:marRight w:val="0"/>
          <w:marTop w:val="0"/>
          <w:marBottom w:val="0"/>
          <w:divBdr>
            <w:top w:val="none" w:sz="0" w:space="0" w:color="auto"/>
            <w:left w:val="none" w:sz="0" w:space="0" w:color="auto"/>
            <w:bottom w:val="none" w:sz="0" w:space="0" w:color="auto"/>
            <w:right w:val="none" w:sz="0" w:space="0" w:color="auto"/>
          </w:divBdr>
        </w:div>
      </w:divsChild>
    </w:div>
    <w:div w:id="584190652">
      <w:bodyDiv w:val="1"/>
      <w:marLeft w:val="0"/>
      <w:marRight w:val="0"/>
      <w:marTop w:val="0"/>
      <w:marBottom w:val="0"/>
      <w:divBdr>
        <w:top w:val="none" w:sz="0" w:space="0" w:color="auto"/>
        <w:left w:val="none" w:sz="0" w:space="0" w:color="auto"/>
        <w:bottom w:val="none" w:sz="0" w:space="0" w:color="auto"/>
        <w:right w:val="none" w:sz="0" w:space="0" w:color="auto"/>
      </w:divBdr>
    </w:div>
    <w:div w:id="870260345">
      <w:bodyDiv w:val="1"/>
      <w:marLeft w:val="0"/>
      <w:marRight w:val="0"/>
      <w:marTop w:val="0"/>
      <w:marBottom w:val="0"/>
      <w:divBdr>
        <w:top w:val="none" w:sz="0" w:space="0" w:color="auto"/>
        <w:left w:val="none" w:sz="0" w:space="0" w:color="auto"/>
        <w:bottom w:val="none" w:sz="0" w:space="0" w:color="auto"/>
        <w:right w:val="none" w:sz="0" w:space="0" w:color="auto"/>
      </w:divBdr>
    </w:div>
    <w:div w:id="905186444">
      <w:bodyDiv w:val="1"/>
      <w:marLeft w:val="0"/>
      <w:marRight w:val="0"/>
      <w:marTop w:val="0"/>
      <w:marBottom w:val="0"/>
      <w:divBdr>
        <w:top w:val="none" w:sz="0" w:space="0" w:color="auto"/>
        <w:left w:val="none" w:sz="0" w:space="0" w:color="auto"/>
        <w:bottom w:val="none" w:sz="0" w:space="0" w:color="auto"/>
        <w:right w:val="none" w:sz="0" w:space="0" w:color="auto"/>
      </w:divBdr>
    </w:div>
    <w:div w:id="924729291">
      <w:bodyDiv w:val="1"/>
      <w:marLeft w:val="0"/>
      <w:marRight w:val="0"/>
      <w:marTop w:val="0"/>
      <w:marBottom w:val="0"/>
      <w:divBdr>
        <w:top w:val="none" w:sz="0" w:space="0" w:color="auto"/>
        <w:left w:val="none" w:sz="0" w:space="0" w:color="auto"/>
        <w:bottom w:val="none" w:sz="0" w:space="0" w:color="auto"/>
        <w:right w:val="none" w:sz="0" w:space="0" w:color="auto"/>
      </w:divBdr>
    </w:div>
    <w:div w:id="1083721669">
      <w:bodyDiv w:val="1"/>
      <w:marLeft w:val="0"/>
      <w:marRight w:val="0"/>
      <w:marTop w:val="0"/>
      <w:marBottom w:val="0"/>
      <w:divBdr>
        <w:top w:val="none" w:sz="0" w:space="0" w:color="auto"/>
        <w:left w:val="none" w:sz="0" w:space="0" w:color="auto"/>
        <w:bottom w:val="none" w:sz="0" w:space="0" w:color="auto"/>
        <w:right w:val="none" w:sz="0" w:space="0" w:color="auto"/>
      </w:divBdr>
    </w:div>
    <w:div w:id="1096903548">
      <w:bodyDiv w:val="1"/>
      <w:marLeft w:val="0"/>
      <w:marRight w:val="0"/>
      <w:marTop w:val="0"/>
      <w:marBottom w:val="0"/>
      <w:divBdr>
        <w:top w:val="none" w:sz="0" w:space="0" w:color="auto"/>
        <w:left w:val="none" w:sz="0" w:space="0" w:color="auto"/>
        <w:bottom w:val="none" w:sz="0" w:space="0" w:color="auto"/>
        <w:right w:val="none" w:sz="0" w:space="0" w:color="auto"/>
      </w:divBdr>
    </w:div>
    <w:div w:id="1552424064">
      <w:bodyDiv w:val="1"/>
      <w:marLeft w:val="0"/>
      <w:marRight w:val="0"/>
      <w:marTop w:val="0"/>
      <w:marBottom w:val="0"/>
      <w:divBdr>
        <w:top w:val="none" w:sz="0" w:space="0" w:color="auto"/>
        <w:left w:val="none" w:sz="0" w:space="0" w:color="auto"/>
        <w:bottom w:val="none" w:sz="0" w:space="0" w:color="auto"/>
        <w:right w:val="none" w:sz="0" w:space="0" w:color="auto"/>
      </w:divBdr>
    </w:div>
    <w:div w:id="1558593652">
      <w:bodyDiv w:val="1"/>
      <w:marLeft w:val="0"/>
      <w:marRight w:val="0"/>
      <w:marTop w:val="0"/>
      <w:marBottom w:val="0"/>
      <w:divBdr>
        <w:top w:val="none" w:sz="0" w:space="0" w:color="auto"/>
        <w:left w:val="none" w:sz="0" w:space="0" w:color="auto"/>
        <w:bottom w:val="none" w:sz="0" w:space="0" w:color="auto"/>
        <w:right w:val="none" w:sz="0" w:space="0" w:color="auto"/>
      </w:divBdr>
    </w:div>
    <w:div w:id="1774935907">
      <w:bodyDiv w:val="1"/>
      <w:marLeft w:val="0"/>
      <w:marRight w:val="0"/>
      <w:marTop w:val="0"/>
      <w:marBottom w:val="0"/>
      <w:divBdr>
        <w:top w:val="none" w:sz="0" w:space="0" w:color="auto"/>
        <w:left w:val="none" w:sz="0" w:space="0" w:color="auto"/>
        <w:bottom w:val="none" w:sz="0" w:space="0" w:color="auto"/>
        <w:right w:val="none" w:sz="0" w:space="0" w:color="auto"/>
      </w:divBdr>
      <w:divsChild>
        <w:div w:id="2109815747">
          <w:marLeft w:val="0"/>
          <w:marRight w:val="0"/>
          <w:marTop w:val="0"/>
          <w:marBottom w:val="0"/>
          <w:divBdr>
            <w:top w:val="none" w:sz="0" w:space="0" w:color="auto"/>
            <w:left w:val="none" w:sz="0" w:space="0" w:color="auto"/>
            <w:bottom w:val="none" w:sz="0" w:space="0" w:color="auto"/>
            <w:right w:val="none" w:sz="0" w:space="0" w:color="auto"/>
          </w:divBdr>
        </w:div>
        <w:div w:id="1093939956">
          <w:marLeft w:val="0"/>
          <w:marRight w:val="0"/>
          <w:marTop w:val="0"/>
          <w:marBottom w:val="0"/>
          <w:divBdr>
            <w:top w:val="none" w:sz="0" w:space="0" w:color="auto"/>
            <w:left w:val="none" w:sz="0" w:space="0" w:color="auto"/>
            <w:bottom w:val="none" w:sz="0" w:space="0" w:color="auto"/>
            <w:right w:val="none" w:sz="0" w:space="0" w:color="auto"/>
          </w:divBdr>
        </w:div>
        <w:div w:id="1651716671">
          <w:marLeft w:val="0"/>
          <w:marRight w:val="0"/>
          <w:marTop w:val="0"/>
          <w:marBottom w:val="0"/>
          <w:divBdr>
            <w:top w:val="none" w:sz="0" w:space="0" w:color="auto"/>
            <w:left w:val="none" w:sz="0" w:space="0" w:color="auto"/>
            <w:bottom w:val="none" w:sz="0" w:space="0" w:color="auto"/>
            <w:right w:val="none" w:sz="0" w:space="0" w:color="auto"/>
          </w:divBdr>
        </w:div>
        <w:div w:id="627513290">
          <w:marLeft w:val="0"/>
          <w:marRight w:val="0"/>
          <w:marTop w:val="0"/>
          <w:marBottom w:val="0"/>
          <w:divBdr>
            <w:top w:val="none" w:sz="0" w:space="0" w:color="auto"/>
            <w:left w:val="none" w:sz="0" w:space="0" w:color="auto"/>
            <w:bottom w:val="none" w:sz="0" w:space="0" w:color="auto"/>
            <w:right w:val="none" w:sz="0" w:space="0" w:color="auto"/>
          </w:divBdr>
        </w:div>
        <w:div w:id="499586863">
          <w:marLeft w:val="0"/>
          <w:marRight w:val="0"/>
          <w:marTop w:val="0"/>
          <w:marBottom w:val="0"/>
          <w:divBdr>
            <w:top w:val="none" w:sz="0" w:space="0" w:color="auto"/>
            <w:left w:val="none" w:sz="0" w:space="0" w:color="auto"/>
            <w:bottom w:val="none" w:sz="0" w:space="0" w:color="auto"/>
            <w:right w:val="none" w:sz="0" w:space="0" w:color="auto"/>
          </w:divBdr>
        </w:div>
      </w:divsChild>
    </w:div>
    <w:div w:id="1901018275">
      <w:bodyDiv w:val="1"/>
      <w:marLeft w:val="0"/>
      <w:marRight w:val="0"/>
      <w:marTop w:val="0"/>
      <w:marBottom w:val="0"/>
      <w:divBdr>
        <w:top w:val="none" w:sz="0" w:space="0" w:color="auto"/>
        <w:left w:val="none" w:sz="0" w:space="0" w:color="auto"/>
        <w:bottom w:val="none" w:sz="0" w:space="0" w:color="auto"/>
        <w:right w:val="none" w:sz="0" w:space="0" w:color="auto"/>
      </w:divBdr>
    </w:div>
    <w:div w:id="1923298748">
      <w:bodyDiv w:val="1"/>
      <w:marLeft w:val="0"/>
      <w:marRight w:val="0"/>
      <w:marTop w:val="0"/>
      <w:marBottom w:val="0"/>
      <w:divBdr>
        <w:top w:val="none" w:sz="0" w:space="0" w:color="auto"/>
        <w:left w:val="none" w:sz="0" w:space="0" w:color="auto"/>
        <w:bottom w:val="none" w:sz="0" w:space="0" w:color="auto"/>
        <w:right w:val="none" w:sz="0" w:space="0" w:color="auto"/>
      </w:divBdr>
    </w:div>
    <w:div w:id="2031106989">
      <w:bodyDiv w:val="1"/>
      <w:marLeft w:val="0"/>
      <w:marRight w:val="0"/>
      <w:marTop w:val="0"/>
      <w:marBottom w:val="0"/>
      <w:divBdr>
        <w:top w:val="none" w:sz="0" w:space="0" w:color="auto"/>
        <w:left w:val="none" w:sz="0" w:space="0" w:color="auto"/>
        <w:bottom w:val="none" w:sz="0" w:space="0" w:color="auto"/>
        <w:right w:val="none" w:sz="0" w:space="0" w:color="auto"/>
      </w:divBdr>
    </w:div>
    <w:div w:id="2032534763">
      <w:bodyDiv w:val="1"/>
      <w:marLeft w:val="0"/>
      <w:marRight w:val="0"/>
      <w:marTop w:val="0"/>
      <w:marBottom w:val="0"/>
      <w:divBdr>
        <w:top w:val="none" w:sz="0" w:space="0" w:color="auto"/>
        <w:left w:val="none" w:sz="0" w:space="0" w:color="auto"/>
        <w:bottom w:val="none" w:sz="0" w:space="0" w:color="auto"/>
        <w:right w:val="none" w:sz="0" w:space="0" w:color="auto"/>
      </w:divBdr>
      <w:divsChild>
        <w:div w:id="833112247">
          <w:marLeft w:val="0"/>
          <w:marRight w:val="0"/>
          <w:marTop w:val="0"/>
          <w:marBottom w:val="0"/>
          <w:divBdr>
            <w:top w:val="none" w:sz="0" w:space="0" w:color="auto"/>
            <w:left w:val="none" w:sz="0" w:space="0" w:color="auto"/>
            <w:bottom w:val="none" w:sz="0" w:space="0" w:color="auto"/>
            <w:right w:val="none" w:sz="0" w:space="0" w:color="auto"/>
          </w:divBdr>
        </w:div>
        <w:div w:id="967710232">
          <w:marLeft w:val="0"/>
          <w:marRight w:val="0"/>
          <w:marTop w:val="0"/>
          <w:marBottom w:val="0"/>
          <w:divBdr>
            <w:top w:val="none" w:sz="0" w:space="0" w:color="auto"/>
            <w:left w:val="none" w:sz="0" w:space="0" w:color="auto"/>
            <w:bottom w:val="none" w:sz="0" w:space="0" w:color="auto"/>
            <w:right w:val="none" w:sz="0" w:space="0" w:color="auto"/>
          </w:divBdr>
        </w:div>
        <w:div w:id="635528742">
          <w:marLeft w:val="0"/>
          <w:marRight w:val="0"/>
          <w:marTop w:val="0"/>
          <w:marBottom w:val="0"/>
          <w:divBdr>
            <w:top w:val="none" w:sz="0" w:space="0" w:color="auto"/>
            <w:left w:val="none" w:sz="0" w:space="0" w:color="auto"/>
            <w:bottom w:val="none" w:sz="0" w:space="0" w:color="auto"/>
            <w:right w:val="none" w:sz="0" w:space="0" w:color="auto"/>
          </w:divBdr>
        </w:div>
        <w:div w:id="1683046602">
          <w:marLeft w:val="0"/>
          <w:marRight w:val="0"/>
          <w:marTop w:val="0"/>
          <w:marBottom w:val="0"/>
          <w:divBdr>
            <w:top w:val="none" w:sz="0" w:space="0" w:color="auto"/>
            <w:left w:val="none" w:sz="0" w:space="0" w:color="auto"/>
            <w:bottom w:val="none" w:sz="0" w:space="0" w:color="auto"/>
            <w:right w:val="none" w:sz="0" w:space="0" w:color="auto"/>
          </w:divBdr>
        </w:div>
        <w:div w:id="652637585">
          <w:marLeft w:val="0"/>
          <w:marRight w:val="0"/>
          <w:marTop w:val="0"/>
          <w:marBottom w:val="0"/>
          <w:divBdr>
            <w:top w:val="none" w:sz="0" w:space="0" w:color="auto"/>
            <w:left w:val="none" w:sz="0" w:space="0" w:color="auto"/>
            <w:bottom w:val="none" w:sz="0" w:space="0" w:color="auto"/>
            <w:right w:val="none" w:sz="0" w:space="0" w:color="auto"/>
          </w:divBdr>
        </w:div>
      </w:divsChild>
    </w:div>
    <w:div w:id="2042247327">
      <w:bodyDiv w:val="1"/>
      <w:marLeft w:val="0"/>
      <w:marRight w:val="0"/>
      <w:marTop w:val="0"/>
      <w:marBottom w:val="0"/>
      <w:divBdr>
        <w:top w:val="none" w:sz="0" w:space="0" w:color="auto"/>
        <w:left w:val="none" w:sz="0" w:space="0" w:color="auto"/>
        <w:bottom w:val="none" w:sz="0" w:space="0" w:color="auto"/>
        <w:right w:val="none" w:sz="0" w:space="0" w:color="auto"/>
      </w:divBdr>
      <w:divsChild>
        <w:div w:id="1407796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eol.com/search/article-detail?id=163680" TargetMode="External"/><Relationship Id="rId3" Type="http://schemas.openxmlformats.org/officeDocument/2006/relationships/webSettings" Target="webSettings.xml"/><Relationship Id="rId7" Type="http://schemas.openxmlformats.org/officeDocument/2006/relationships/hyperlink" Target="http://www.doiserbia.nb.rs/img/doi/0048-5705/2011/0048-57051101071P.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hythmcoglab.coursepress.yale.edu/wp-content/uploads/sites/5/2014/10/Music-as-a-Source-of-Emotion-In-Film.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boardwalktimes.net/a-deeper-dive-into-the-music-of-guardians-of-the-galaxy-5ec41a85ace2" TargetMode="External"/><Relationship Id="rId4" Type="http://schemas.openxmlformats.org/officeDocument/2006/relationships/footnotes" Target="footnotes.xml"/><Relationship Id="rId9" Type="http://schemas.openxmlformats.org/officeDocument/2006/relationships/hyperlink" Target="https://scholarlyrepository.miami.edu/cgi/viewcontent.cgi?article=1645&amp;context=oa_the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 Nathan</dc:creator>
  <cp:keywords/>
  <dc:description/>
  <cp:lastModifiedBy>Cho, Nathan</cp:lastModifiedBy>
  <cp:revision>1</cp:revision>
  <dcterms:created xsi:type="dcterms:W3CDTF">2019-03-29T15:44:00Z</dcterms:created>
  <dcterms:modified xsi:type="dcterms:W3CDTF">2019-04-02T05:22:00Z</dcterms:modified>
</cp:coreProperties>
</file>