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45D81098" w:rsidR="00137ADA" w:rsidRDefault="00191E4A">
            <w:pPr>
              <w:widowControl w:val="0"/>
              <w:spacing w:line="240" w:lineRule="auto"/>
            </w:pPr>
            <w:r>
              <w:t>I plan on making a short montage with music and effect to get the audience intrigued.</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62F2C6FA" w:rsidR="00947949" w:rsidRDefault="00191E4A" w:rsidP="00A04727">
            <w:pPr>
              <w:widowControl w:val="0"/>
              <w:spacing w:line="240" w:lineRule="auto"/>
            </w:pPr>
            <w:r>
              <w:t>No narration just music.</w:t>
            </w:r>
          </w:p>
          <w:p w14:paraId="1B251D63" w14:textId="79A45565"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77777777" w:rsidR="00137ADA" w:rsidRDefault="00137ADA">
            <w:pPr>
              <w:widowControl w:val="0"/>
              <w:spacing w:line="240" w:lineRule="auto"/>
            </w:pP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0D016D47" w:rsidR="00137ADA" w:rsidRDefault="00191E4A">
            <w:pPr>
              <w:widowControl w:val="0"/>
              <w:spacing w:line="240" w:lineRule="auto"/>
            </w:pPr>
            <w:r>
              <w:t>The wave form of my two videos and other clips.</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5251367C" w:rsidR="00137ADA" w:rsidRDefault="00191E4A" w:rsidP="00600771">
            <w:pPr>
              <w:widowControl w:val="0"/>
              <w:spacing w:line="240" w:lineRule="auto"/>
            </w:pPr>
            <w:r>
              <w:t xml:space="preserve">In this information age full of video, social media, </w:t>
            </w:r>
            <w:proofErr w:type="spellStart"/>
            <w:r>
              <w:t>youTube</w:t>
            </w:r>
            <w:proofErr w:type="spellEnd"/>
            <w:r>
              <w:t xml:space="preserve">, </w:t>
            </w:r>
            <w:r w:rsidR="004D2540">
              <w:t>sometimes</w:t>
            </w:r>
            <w:r>
              <w:t xml:space="preserve"> we forget how much we can learn from just listening. When we listen to a </w:t>
            </w:r>
            <w:r w:rsidR="004D2540">
              <w:t>story,</w:t>
            </w:r>
            <w:r>
              <w:t xml:space="preserve"> </w:t>
            </w:r>
            <w:bookmarkStart w:id="0" w:name="_GoBack"/>
            <w:bookmarkEnd w:id="0"/>
            <w:r>
              <w:t>we are in command of how we imagine it, and when we listen to a discussion we are forced to just listen, we can’t jump in and interject.</w:t>
            </w:r>
          </w:p>
        </w:tc>
        <w:tc>
          <w:tcPr>
            <w:tcW w:w="735" w:type="dxa"/>
            <w:tcMar>
              <w:top w:w="100" w:type="dxa"/>
              <w:left w:w="100" w:type="dxa"/>
              <w:bottom w:w="100" w:type="dxa"/>
              <w:right w:w="100" w:type="dxa"/>
            </w:tcMar>
          </w:tcPr>
          <w:p w14:paraId="35293FEA" w14:textId="77777777" w:rsidR="00137ADA" w:rsidRDefault="00137ADA">
            <w:pPr>
              <w:widowControl w:val="0"/>
              <w:spacing w:line="240" w:lineRule="auto"/>
            </w:pP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193A0CD2" w14:textId="1F56D286" w:rsidR="00137ADA" w:rsidRDefault="009E4344">
            <w:pPr>
              <w:widowControl w:val="0"/>
              <w:spacing w:line="240" w:lineRule="auto"/>
            </w:pPr>
            <w:r>
              <w:t xml:space="preserve">2 people talking and 2 talking but one is just listening. </w:t>
            </w: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6D930641" w:rsidR="00B4711D" w:rsidRDefault="00191E4A" w:rsidP="00600771">
            <w:pPr>
              <w:widowControl w:val="0"/>
              <w:spacing w:line="240" w:lineRule="auto"/>
            </w:pPr>
            <w:r>
              <w:t>The</w:t>
            </w:r>
            <w:r w:rsidR="00F0379E">
              <w:t xml:space="preserve"> audio essay and the podcast projects help teach us to communicate in different ways. In the case of the audio essay, sound is used to add to justify what is being said. In the case of the podcast by having two people discuss a topic, it allows us more to constructively think about what is being said because discussion often </w:t>
            </w:r>
            <w:proofErr w:type="gramStart"/>
            <w:r w:rsidR="00F0379E">
              <w:t>aren’t</w:t>
            </w:r>
            <w:proofErr w:type="gramEnd"/>
            <w:r w:rsidR="00F0379E">
              <w:t xml:space="preserve"> one sided. </w:t>
            </w:r>
          </w:p>
        </w:tc>
        <w:tc>
          <w:tcPr>
            <w:tcW w:w="735" w:type="dxa"/>
            <w:tcMar>
              <w:top w:w="100" w:type="dxa"/>
              <w:left w:w="100" w:type="dxa"/>
              <w:bottom w:w="100" w:type="dxa"/>
              <w:right w:w="100" w:type="dxa"/>
            </w:tcMar>
          </w:tcPr>
          <w:p w14:paraId="64D015F7" w14:textId="77777777" w:rsidR="00137ADA" w:rsidRDefault="00137ADA">
            <w:pPr>
              <w:widowControl w:val="0"/>
              <w:spacing w:line="240" w:lineRule="auto"/>
            </w:pP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6D088248" w:rsidR="00B4711D" w:rsidRDefault="009E4344">
            <w:pPr>
              <w:widowControl w:val="0"/>
              <w:spacing w:line="240" w:lineRule="auto"/>
            </w:pPr>
            <w:r>
              <w:t>Podcast clips and Mario clips</w:t>
            </w:r>
          </w:p>
        </w:tc>
        <w:tc>
          <w:tcPr>
            <w:tcW w:w="6725" w:type="dxa"/>
            <w:tcMar>
              <w:top w:w="100" w:type="dxa"/>
              <w:left w:w="100" w:type="dxa"/>
              <w:bottom w:w="100" w:type="dxa"/>
              <w:right w:w="100" w:type="dxa"/>
            </w:tcMar>
          </w:tcPr>
          <w:p w14:paraId="23271FF4" w14:textId="7A3A34BA" w:rsidR="00B4711D" w:rsidRDefault="00F0379E" w:rsidP="00A04727">
            <w:pPr>
              <w:widowControl w:val="0"/>
              <w:spacing w:line="240" w:lineRule="auto"/>
            </w:pPr>
            <w:r>
              <w:t xml:space="preserve">In my audio being creative with your selection of sound clips has a huge impact on the message being conveyed. I start my audio essay with a Mario antidote, putting the listener into a relatable topic, then I say the message I was trying to </w:t>
            </w:r>
            <w:r w:rsidR="009E4344">
              <w:t>portray</w:t>
            </w:r>
            <w:r>
              <w:t>, in this case the purpose of sounds in video games</w:t>
            </w:r>
            <w:r w:rsidR="009E4344">
              <w:t xml:space="preserve">. I strategically chose sound that were </w:t>
            </w:r>
            <w:proofErr w:type="gramStart"/>
            <w:r w:rsidR="009E4344">
              <w:t>similar to</w:t>
            </w:r>
            <w:proofErr w:type="gramEnd"/>
            <w:r w:rsidR="009E4344">
              <w:t xml:space="preserve"> the previous sounds to create a flow in the story. Then at the end I come back with the ending scene in Mario. </w:t>
            </w:r>
            <w:proofErr w:type="gramStart"/>
            <w:r w:rsidR="009E4344">
              <w:t>So</w:t>
            </w:r>
            <w:proofErr w:type="gramEnd"/>
            <w:r w:rsidR="009E4344">
              <w:t xml:space="preserve"> when I’m telling my story its like I’m putting you in a level of Mario and then when I’m done we get the victory sound. </w:t>
            </w:r>
          </w:p>
          <w:p w14:paraId="4CED18CD" w14:textId="2A809D81" w:rsidR="009E4344" w:rsidRDefault="009E4344" w:rsidP="00A04727">
            <w:pPr>
              <w:widowControl w:val="0"/>
              <w:spacing w:line="240" w:lineRule="auto"/>
            </w:pPr>
          </w:p>
        </w:tc>
        <w:tc>
          <w:tcPr>
            <w:tcW w:w="735" w:type="dxa"/>
            <w:tcMar>
              <w:top w:w="100" w:type="dxa"/>
              <w:left w:w="100" w:type="dxa"/>
              <w:bottom w:w="100" w:type="dxa"/>
              <w:right w:w="100" w:type="dxa"/>
            </w:tcMar>
          </w:tcPr>
          <w:p w14:paraId="3EDD5B65" w14:textId="77777777" w:rsidR="00B4711D" w:rsidRDefault="00B4711D" w:rsidP="00600771">
            <w:pPr>
              <w:widowControl w:val="0"/>
              <w:spacing w:line="240" w:lineRule="auto"/>
            </w:pP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2F9FF04A" w:rsidR="00B4711D" w:rsidRDefault="009E4344">
            <w:pPr>
              <w:widowControl w:val="0"/>
              <w:spacing w:line="240" w:lineRule="auto"/>
            </w:pPr>
            <w:r>
              <w:t>Maybe have some water and geometric patterns, then have the podcast clips</w:t>
            </w:r>
          </w:p>
        </w:tc>
        <w:tc>
          <w:tcPr>
            <w:tcW w:w="6725" w:type="dxa"/>
            <w:tcMar>
              <w:top w:w="100" w:type="dxa"/>
              <w:left w:w="100" w:type="dxa"/>
              <w:bottom w:w="100" w:type="dxa"/>
              <w:right w:w="100" w:type="dxa"/>
            </w:tcMar>
          </w:tcPr>
          <w:p w14:paraId="5523FA24" w14:textId="6D97F1F8" w:rsidR="00B4711D" w:rsidRDefault="009E4344" w:rsidP="00A04727">
            <w:pPr>
              <w:widowControl w:val="0"/>
              <w:spacing w:line="240" w:lineRule="auto"/>
            </w:pPr>
            <w:r>
              <w:t xml:space="preserve">In the podcast the flow was much more different. Often the discussion doesn’t flow in a pattern, but it deviates from one subject to the next. Podcast typically are lengthy, but I believe that by not having a </w:t>
            </w:r>
            <w:proofErr w:type="gramStart"/>
            <w:r>
              <w:t>particular flow</w:t>
            </w:r>
            <w:proofErr w:type="gramEnd"/>
            <w:r>
              <w:t xml:space="preserve">, it allows the listeners to focus in and out more easily. This is essential because Imagine giving your undivided attention to something for 30 minutes it will probably be difficult. </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77777777" w:rsidR="00B4711D" w:rsidRDefault="00B4711D">
            <w:pPr>
              <w:widowControl w:val="0"/>
              <w:spacing w:line="240" w:lineRule="auto"/>
            </w:pP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636C18AA" w14:textId="77777777" w:rsidR="00137ADA" w:rsidRDefault="00137ADA" w:rsidP="00600771">
            <w:pPr>
              <w:widowControl w:val="0"/>
              <w:spacing w:line="240" w:lineRule="auto"/>
            </w:pP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7777777" w:rsidR="00137ADA" w:rsidRDefault="00137ADA">
            <w:pPr>
              <w:widowControl w:val="0"/>
              <w:spacing w:line="240" w:lineRule="auto"/>
            </w:pP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191E4A"/>
    <w:rsid w:val="00250A55"/>
    <w:rsid w:val="003B07CA"/>
    <w:rsid w:val="00425E9B"/>
    <w:rsid w:val="004B0F6A"/>
    <w:rsid w:val="004C430C"/>
    <w:rsid w:val="004D2540"/>
    <w:rsid w:val="004D78A5"/>
    <w:rsid w:val="005146A4"/>
    <w:rsid w:val="005D0750"/>
    <w:rsid w:val="00600771"/>
    <w:rsid w:val="00614581"/>
    <w:rsid w:val="007D1E20"/>
    <w:rsid w:val="007F537E"/>
    <w:rsid w:val="0093474C"/>
    <w:rsid w:val="00947949"/>
    <w:rsid w:val="009E4344"/>
    <w:rsid w:val="00A04727"/>
    <w:rsid w:val="00A05819"/>
    <w:rsid w:val="00A77B17"/>
    <w:rsid w:val="00B4711D"/>
    <w:rsid w:val="00BE4950"/>
    <w:rsid w:val="00C0621A"/>
    <w:rsid w:val="00C67280"/>
    <w:rsid w:val="00C73456"/>
    <w:rsid w:val="00F0379E"/>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marlon macintyre</cp:lastModifiedBy>
  <cp:revision>3</cp:revision>
  <dcterms:created xsi:type="dcterms:W3CDTF">2019-04-17T03:25:00Z</dcterms:created>
  <dcterms:modified xsi:type="dcterms:W3CDTF">2019-04-17T03:25:00Z</dcterms:modified>
</cp:coreProperties>
</file>