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DA5" w:rsidRPr="007D5DA5" w:rsidRDefault="007D5DA5" w:rsidP="007D5DA5">
      <w:pPr>
        <w:jc w:val="right"/>
      </w:pPr>
      <w:r w:rsidRPr="007D5DA5">
        <w:t>Dylan Rainey</w:t>
      </w:r>
    </w:p>
    <w:p w:rsidR="007D5DA5" w:rsidRPr="007D5DA5" w:rsidRDefault="007D5DA5" w:rsidP="007D5DA5">
      <w:pPr>
        <w:jc w:val="right"/>
      </w:pPr>
      <w:r w:rsidRPr="007D5DA5">
        <w:t>ENGL 105-102</w:t>
      </w:r>
    </w:p>
    <w:p w:rsidR="007D5DA5" w:rsidRPr="007D5DA5" w:rsidRDefault="007D5DA5" w:rsidP="007D5DA5">
      <w:pPr>
        <w:jc w:val="right"/>
      </w:pPr>
      <w:r w:rsidRPr="007D5DA5">
        <w:t>July 14, 2020</w:t>
      </w:r>
    </w:p>
    <w:p w:rsidR="007D5DA5" w:rsidRPr="007D5DA5" w:rsidRDefault="007D5DA5" w:rsidP="007D5DA5">
      <w:pPr>
        <w:jc w:val="center"/>
      </w:pPr>
      <w:r w:rsidRPr="007D5DA5">
        <w:t>Unit 3 Bibliography (MLA)</w:t>
      </w:r>
    </w:p>
    <w:p w:rsidR="007D5DA5" w:rsidRPr="007D5DA5" w:rsidRDefault="007D5DA5" w:rsidP="007D5DA5"/>
    <w:p w:rsidR="007D5DA5" w:rsidRPr="007D5DA5" w:rsidRDefault="007D5DA5" w:rsidP="00BE1836">
      <w:pPr>
        <w:ind w:left="720" w:hanging="720"/>
      </w:pPr>
      <w:r w:rsidRPr="007D5DA5">
        <w:t xml:space="preserve">Poem: “And Still I Rise” by Maya Angelou </w:t>
      </w:r>
      <w:r w:rsidR="00BE1836">
        <w:t xml:space="preserve">(p. </w:t>
      </w:r>
      <w:r w:rsidRPr="007D5DA5">
        <w:t>1978</w:t>
      </w:r>
      <w:r w:rsidR="00BE1836">
        <w:t>)</w:t>
      </w:r>
    </w:p>
    <w:p w:rsidR="00342589" w:rsidRDefault="00342589" w:rsidP="00BE1836">
      <w:pPr>
        <w:ind w:left="720" w:hanging="720"/>
      </w:pPr>
    </w:p>
    <w:p w:rsidR="00342589" w:rsidRPr="00BE1836" w:rsidRDefault="00342589" w:rsidP="00BE1836">
      <w:pPr>
        <w:ind w:left="720" w:hanging="720"/>
        <w:jc w:val="center"/>
        <w:rPr>
          <w:u w:val="single"/>
        </w:rPr>
      </w:pPr>
      <w:r w:rsidRPr="00BE1836">
        <w:rPr>
          <w:u w:val="single"/>
        </w:rPr>
        <w:t>Articles</w:t>
      </w:r>
    </w:p>
    <w:p w:rsidR="00342589" w:rsidRDefault="00342589" w:rsidP="00BE1836">
      <w:pPr>
        <w:ind w:left="720" w:hanging="720"/>
        <w:jc w:val="center"/>
      </w:pPr>
    </w:p>
    <w:p w:rsidR="007D5DA5" w:rsidRPr="007D5DA5" w:rsidRDefault="007D5DA5" w:rsidP="00BE1836">
      <w:pPr>
        <w:ind w:left="720" w:hanging="720"/>
      </w:pPr>
      <w:r w:rsidRPr="007D5DA5">
        <w:t xml:space="preserve">Corfman, Allisa. “Analysis of Still </w:t>
      </w:r>
      <w:proofErr w:type="spellStart"/>
      <w:r w:rsidRPr="007D5DA5">
        <w:t>i</w:t>
      </w:r>
      <w:proofErr w:type="spellEnd"/>
      <w:r w:rsidRPr="007D5DA5">
        <w:t xml:space="preserve"> Rise by Maya Angelou.” </w:t>
      </w:r>
      <w:r w:rsidRPr="007D5DA5">
        <w:rPr>
          <w:i/>
          <w:iCs/>
        </w:rPr>
        <w:t>Poem Analysis</w:t>
      </w:r>
      <w:r w:rsidRPr="007D5DA5">
        <w:t>, 27 Feb. 2016, https://poemanalysis.com/maya-angelou/still-i-rise/.</w:t>
      </w:r>
    </w:p>
    <w:p w:rsidR="007D5DA5" w:rsidRPr="007D5DA5" w:rsidRDefault="007D5DA5" w:rsidP="00BE1836">
      <w:pPr>
        <w:ind w:left="720" w:hanging="720"/>
      </w:pPr>
    </w:p>
    <w:p w:rsidR="007D5DA5" w:rsidRPr="007D5DA5" w:rsidRDefault="007D5DA5" w:rsidP="00BE1836">
      <w:pPr>
        <w:ind w:left="720" w:hanging="720"/>
      </w:pPr>
      <w:r w:rsidRPr="007D5DA5">
        <w:t xml:space="preserve">S, Sangeetha. “An Explication of Self-Discovery in Maya Angelou’s Still I Rise.” </w:t>
      </w:r>
      <w:r w:rsidRPr="007D5DA5">
        <w:rPr>
          <w:i/>
          <w:iCs/>
        </w:rPr>
        <w:t>International Journal of English Research</w:t>
      </w:r>
      <w:r w:rsidRPr="007D5DA5">
        <w:t>, vol. 2, no. 4, 2016, pp. 06–08.</w:t>
      </w:r>
    </w:p>
    <w:p w:rsidR="007D5DA5" w:rsidRDefault="007D5DA5" w:rsidP="00BE1836">
      <w:pPr>
        <w:ind w:left="720" w:hanging="720"/>
      </w:pPr>
    </w:p>
    <w:p w:rsidR="00342589" w:rsidRPr="00BE1836" w:rsidRDefault="00342589" w:rsidP="00BE1836">
      <w:pPr>
        <w:ind w:left="720" w:hanging="720"/>
        <w:jc w:val="center"/>
        <w:rPr>
          <w:u w:val="single"/>
        </w:rPr>
      </w:pPr>
      <w:r w:rsidRPr="00BE1836">
        <w:rPr>
          <w:u w:val="single"/>
        </w:rPr>
        <w:t>Videos</w:t>
      </w:r>
    </w:p>
    <w:p w:rsidR="00342589" w:rsidRDefault="00342589" w:rsidP="00BE1836">
      <w:pPr>
        <w:ind w:left="720" w:hanging="720"/>
      </w:pPr>
    </w:p>
    <w:p w:rsidR="00342589" w:rsidRDefault="00342589" w:rsidP="00BE1836">
      <w:pPr>
        <w:ind w:left="720" w:hanging="720"/>
      </w:pPr>
      <w:r>
        <w:t xml:space="preserve">“Black Lives Matter Protests Around the World.” </w:t>
      </w:r>
      <w:r>
        <w:rPr>
          <w:i/>
          <w:iCs/>
        </w:rPr>
        <w:t>YouTube</w:t>
      </w:r>
      <w:r>
        <w:t>, Great Big Story, 12 June 2020, https://www.youtube.com/watch?v=4Vl4I0weXPU.</w:t>
      </w:r>
    </w:p>
    <w:p w:rsidR="00342589" w:rsidRPr="007D5DA5" w:rsidRDefault="00342589" w:rsidP="00BE1836">
      <w:pPr>
        <w:ind w:left="720" w:hanging="720"/>
      </w:pPr>
    </w:p>
    <w:p w:rsidR="00FB635B" w:rsidRDefault="00FB635B" w:rsidP="00BE1836">
      <w:pPr>
        <w:ind w:left="720" w:hanging="720"/>
      </w:pPr>
      <w:r>
        <w:t>“Still I Rise by Maya Angelou -- Creating Common Ground #</w:t>
      </w:r>
      <w:proofErr w:type="spellStart"/>
      <w:r>
        <w:t>SkollWF</w:t>
      </w:r>
      <w:proofErr w:type="spellEnd"/>
      <w:r>
        <w:t xml:space="preserve"> 2017</w:t>
      </w:r>
      <w:r w:rsidR="0068319F">
        <w:t xml:space="preserve">.” </w:t>
      </w:r>
      <w:r>
        <w:rPr>
          <w:i/>
          <w:iCs/>
        </w:rPr>
        <w:t>YouTube</w:t>
      </w:r>
      <w:r>
        <w:t xml:space="preserve">, Skoll.org, 4 Apr. 2013, </w:t>
      </w:r>
      <w:r w:rsidR="00BE1836" w:rsidRPr="00BE1836">
        <w:t>https://www.youtube.com/watch?v=fthuqMaPe0Y</w:t>
      </w:r>
      <w:r>
        <w:t>.</w:t>
      </w:r>
    </w:p>
    <w:p w:rsidR="00BE1836" w:rsidRDefault="00BE1836" w:rsidP="00BE1836">
      <w:pPr>
        <w:ind w:left="720" w:hanging="720"/>
      </w:pPr>
    </w:p>
    <w:p w:rsidR="00BE1836" w:rsidRDefault="00BE1836" w:rsidP="00BE1836">
      <w:pPr>
        <w:ind w:left="720" w:hanging="720"/>
      </w:pPr>
      <w:r>
        <w:t xml:space="preserve">“The Rose That Grew </w:t>
      </w:r>
      <w:proofErr w:type="gramStart"/>
      <w:r>
        <w:t>From</w:t>
      </w:r>
      <w:proofErr w:type="gramEnd"/>
      <w:r>
        <w:t xml:space="preserve"> The Concrete.” </w:t>
      </w:r>
      <w:r>
        <w:rPr>
          <w:i/>
          <w:iCs/>
        </w:rPr>
        <w:t>YouTube</w:t>
      </w:r>
      <w:r>
        <w:t>, Indefinable Clothing, 30 July 2017, https://www.youtube.com/watch?v=lqQ2NdvoL8o.</w:t>
      </w:r>
    </w:p>
    <w:p w:rsidR="0068319F" w:rsidRDefault="0068319F" w:rsidP="00BE1836">
      <w:pPr>
        <w:ind w:left="720" w:hanging="720"/>
      </w:pPr>
    </w:p>
    <w:p w:rsidR="0068319F" w:rsidRDefault="0068319F" w:rsidP="00BE1836">
      <w:pPr>
        <w:ind w:left="720" w:hanging="720"/>
      </w:pPr>
      <w:r>
        <w:t xml:space="preserve">“Top 10 Sexiest African Dances.” </w:t>
      </w:r>
      <w:r>
        <w:rPr>
          <w:i/>
          <w:iCs/>
        </w:rPr>
        <w:t>YouTube</w:t>
      </w:r>
      <w:r>
        <w:t>, 2nacheki, 27 Oct. 2017, https://www.youtube.com/watch?v=TgmU9Uwxnpo.</w:t>
      </w:r>
    </w:p>
    <w:p w:rsidR="0068319F" w:rsidRDefault="0068319F" w:rsidP="00BE1836">
      <w:pPr>
        <w:ind w:left="720" w:hanging="720"/>
      </w:pPr>
    </w:p>
    <w:p w:rsidR="007D5DA5" w:rsidRDefault="007D5DA5" w:rsidP="007D5DA5">
      <w:bookmarkStart w:id="0" w:name="_GoBack"/>
      <w:bookmarkEnd w:id="0"/>
    </w:p>
    <w:sectPr w:rsidR="007D5DA5" w:rsidSect="00655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DA5"/>
    <w:rsid w:val="00342589"/>
    <w:rsid w:val="0065557B"/>
    <w:rsid w:val="0068319F"/>
    <w:rsid w:val="006F39CB"/>
    <w:rsid w:val="00743382"/>
    <w:rsid w:val="007D5DA5"/>
    <w:rsid w:val="00BE1836"/>
    <w:rsid w:val="00FB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87646D"/>
  <w14:defaultImageDpi w14:val="32767"/>
  <w15:chartTrackingRefBased/>
  <w15:docId w15:val="{330897FC-AFB5-A747-8FD1-2AE98E86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258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1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831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Rainey</dc:creator>
  <cp:keywords/>
  <dc:description/>
  <cp:lastModifiedBy>Dylan Rainey</cp:lastModifiedBy>
  <cp:revision>2</cp:revision>
  <dcterms:created xsi:type="dcterms:W3CDTF">2020-07-14T20:28:00Z</dcterms:created>
  <dcterms:modified xsi:type="dcterms:W3CDTF">2020-07-14T20:28:00Z</dcterms:modified>
</cp:coreProperties>
</file>